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F2B" w14:textId="2224BB59" w:rsidR="00D87550" w:rsidRPr="00DC474B" w:rsidRDefault="00D87550" w:rsidP="00975DDC">
      <w:pPr>
        <w:pStyle w:val="Heading1"/>
        <w:rPr>
          <w:rFonts w:ascii="Myriad Pro Light" w:hAnsi="Myriad Pro Light"/>
          <w:sz w:val="22"/>
          <w:szCs w:val="22"/>
        </w:rPr>
      </w:pPr>
      <w:r w:rsidRPr="00DC474B">
        <w:rPr>
          <w:rFonts w:ascii="Myriad Pro Light" w:hAnsi="Myriad Pro Light"/>
          <w:b/>
          <w:bCs w:val="0"/>
          <w:sz w:val="22"/>
          <w:szCs w:val="22"/>
        </w:rPr>
        <w:t>Job Specification</w:t>
      </w:r>
      <w:r w:rsidR="00CD3032">
        <w:rPr>
          <w:rFonts w:ascii="Myriad Pro Light" w:hAnsi="Myriad Pro Light"/>
          <w:b/>
          <w:bCs w:val="0"/>
          <w:sz w:val="22"/>
          <w:szCs w:val="22"/>
        </w:rPr>
        <w:t>:</w:t>
      </w:r>
      <w:r w:rsidR="00CD3032">
        <w:rPr>
          <w:rFonts w:ascii="Myriad Pro Light" w:hAnsi="Myriad Pro Light"/>
          <w:sz w:val="22"/>
          <w:szCs w:val="22"/>
        </w:rPr>
        <w:tab/>
      </w:r>
      <w:r w:rsidR="00C005A9" w:rsidRPr="00DC474B">
        <w:rPr>
          <w:rFonts w:ascii="Myriad Pro Light" w:hAnsi="Myriad Pro Light"/>
          <w:sz w:val="22"/>
          <w:szCs w:val="22"/>
        </w:rPr>
        <w:t>Technical Manager</w:t>
      </w:r>
    </w:p>
    <w:p w14:paraId="2F784F2C" w14:textId="77777777" w:rsidR="00D87550" w:rsidRPr="00DC474B" w:rsidRDefault="00D87550" w:rsidP="00E50B12">
      <w:pPr>
        <w:rPr>
          <w:rFonts w:ascii="Myriad Pro Light" w:hAnsi="Myriad Pro Light" w:hint="eastAsia"/>
          <w:sz w:val="22"/>
          <w:szCs w:val="22"/>
          <w:lang w:eastAsia="ko-KR"/>
        </w:rPr>
      </w:pPr>
    </w:p>
    <w:p w14:paraId="2F784F2D" w14:textId="41C104C3" w:rsidR="00D87550" w:rsidRPr="00DC474B" w:rsidRDefault="00D87550" w:rsidP="00E50B12">
      <w:pPr>
        <w:tabs>
          <w:tab w:val="left" w:pos="1134"/>
        </w:tabs>
        <w:rPr>
          <w:rFonts w:ascii="Myriad Pro Light" w:hAnsi="Myriad Pro Light" w:hint="eastAsia"/>
          <w:sz w:val="22"/>
          <w:szCs w:val="22"/>
        </w:rPr>
      </w:pPr>
      <w:r w:rsidRPr="00DC474B">
        <w:rPr>
          <w:rFonts w:ascii="Myriad Pro Light" w:hAnsi="Myriad Pro Light"/>
          <w:b/>
          <w:sz w:val="22"/>
          <w:szCs w:val="22"/>
        </w:rPr>
        <w:t>Contract:</w:t>
      </w:r>
      <w:r w:rsidRPr="00DC474B">
        <w:rPr>
          <w:rFonts w:ascii="Myriad Pro Light" w:hAnsi="Myriad Pro Light"/>
          <w:sz w:val="22"/>
          <w:szCs w:val="22"/>
        </w:rPr>
        <w:tab/>
      </w:r>
      <w:r w:rsidR="005A1F80" w:rsidRPr="00DC474B">
        <w:rPr>
          <w:rFonts w:ascii="Myriad Pro Light" w:hAnsi="Myriad Pro Light"/>
          <w:sz w:val="22"/>
          <w:szCs w:val="22"/>
        </w:rPr>
        <w:tab/>
      </w:r>
      <w:r w:rsidR="00CD3032">
        <w:rPr>
          <w:rFonts w:ascii="Myriad Pro Light" w:hAnsi="Myriad Pro Light"/>
          <w:sz w:val="22"/>
          <w:szCs w:val="22"/>
        </w:rPr>
        <w:tab/>
      </w:r>
      <w:r w:rsidRPr="00DC474B">
        <w:rPr>
          <w:rFonts w:ascii="Myriad Pro Light" w:hAnsi="Myriad Pro Light"/>
          <w:sz w:val="22"/>
          <w:szCs w:val="22"/>
        </w:rPr>
        <w:t>Permanent</w:t>
      </w:r>
      <w:r w:rsidR="00EA55F1" w:rsidRPr="00DC474B">
        <w:rPr>
          <w:rFonts w:ascii="Myriad Pro Light" w:hAnsi="Myriad Pro Light"/>
          <w:sz w:val="22"/>
          <w:szCs w:val="22"/>
        </w:rPr>
        <w:t xml:space="preserve"> (</w:t>
      </w:r>
      <w:r w:rsidR="00485410" w:rsidRPr="00DC474B">
        <w:rPr>
          <w:rFonts w:ascii="Myriad Pro Light" w:hAnsi="Myriad Pro Light"/>
          <w:sz w:val="22"/>
          <w:szCs w:val="22"/>
        </w:rPr>
        <w:t>six-month</w:t>
      </w:r>
      <w:r w:rsidR="00EA55F1" w:rsidRPr="00DC474B">
        <w:rPr>
          <w:rFonts w:ascii="Myriad Pro Light" w:hAnsi="Myriad Pro Light"/>
          <w:sz w:val="22"/>
          <w:szCs w:val="22"/>
        </w:rPr>
        <w:t xml:space="preserve"> probationary period)</w:t>
      </w:r>
    </w:p>
    <w:p w14:paraId="2F784F2E" w14:textId="77777777" w:rsidR="00D87550" w:rsidRPr="00DC474B" w:rsidRDefault="00D87550" w:rsidP="00E50B12">
      <w:pPr>
        <w:rPr>
          <w:rFonts w:ascii="Myriad Pro Light" w:hAnsi="Myriad Pro Light" w:hint="eastAsia"/>
          <w:sz w:val="22"/>
          <w:szCs w:val="22"/>
        </w:rPr>
      </w:pPr>
    </w:p>
    <w:p w14:paraId="2F784F2F" w14:textId="44AE99EC" w:rsidR="00D87550" w:rsidRPr="00DC474B" w:rsidRDefault="00D87550" w:rsidP="00E50B12">
      <w:pPr>
        <w:rPr>
          <w:rFonts w:ascii="Myriad Pro Light" w:hAnsi="Myriad Pro Light" w:hint="eastAsia"/>
          <w:sz w:val="22"/>
          <w:szCs w:val="22"/>
        </w:rPr>
      </w:pPr>
      <w:r w:rsidRPr="00DC474B">
        <w:rPr>
          <w:rFonts w:ascii="Myriad Pro Light" w:hAnsi="Myriad Pro Light"/>
          <w:b/>
          <w:sz w:val="22"/>
          <w:szCs w:val="22"/>
        </w:rPr>
        <w:t>Reports to:</w:t>
      </w:r>
      <w:r w:rsidRPr="00DC474B">
        <w:rPr>
          <w:rFonts w:ascii="Myriad Pro Light" w:hAnsi="Myriad Pro Light"/>
          <w:sz w:val="22"/>
          <w:szCs w:val="22"/>
        </w:rPr>
        <w:tab/>
      </w:r>
      <w:r w:rsidR="00CD3032">
        <w:rPr>
          <w:rFonts w:ascii="Myriad Pro Light" w:hAnsi="Myriad Pro Light"/>
          <w:sz w:val="22"/>
          <w:szCs w:val="22"/>
        </w:rPr>
        <w:tab/>
      </w:r>
      <w:r w:rsidR="00325E82" w:rsidRPr="00DC474B">
        <w:rPr>
          <w:rFonts w:ascii="Myriad Pro Light" w:hAnsi="Myriad Pro Light"/>
          <w:sz w:val="22"/>
          <w:szCs w:val="22"/>
        </w:rPr>
        <w:t>Chief Executive Officer</w:t>
      </w:r>
    </w:p>
    <w:p w14:paraId="2F784F30" w14:textId="77777777" w:rsidR="00D87550" w:rsidRPr="00DC474B" w:rsidRDefault="00D87550" w:rsidP="00E50B12">
      <w:pPr>
        <w:rPr>
          <w:rFonts w:ascii="Myriad Pro Light" w:hAnsi="Myriad Pro Light" w:hint="eastAsia"/>
          <w:sz w:val="22"/>
          <w:szCs w:val="22"/>
        </w:rPr>
      </w:pPr>
    </w:p>
    <w:p w14:paraId="2F784F31" w14:textId="7953BCAF" w:rsidR="00D87550" w:rsidRPr="00DC474B" w:rsidRDefault="00D87550" w:rsidP="00E50B12">
      <w:pPr>
        <w:rPr>
          <w:rFonts w:ascii="Myriad Pro Light" w:hAnsi="Myriad Pro Light" w:hint="eastAsia"/>
          <w:sz w:val="22"/>
          <w:szCs w:val="22"/>
        </w:rPr>
      </w:pPr>
      <w:r w:rsidRPr="00DC474B">
        <w:rPr>
          <w:rFonts w:ascii="Myriad Pro Light" w:hAnsi="Myriad Pro Light"/>
          <w:b/>
          <w:sz w:val="22"/>
          <w:szCs w:val="22"/>
        </w:rPr>
        <w:t>Hours:</w:t>
      </w:r>
      <w:r w:rsidR="00C77403" w:rsidRPr="00DC474B">
        <w:rPr>
          <w:rFonts w:ascii="Myriad Pro Light" w:hAnsi="Myriad Pro Light"/>
          <w:sz w:val="22"/>
          <w:szCs w:val="22"/>
        </w:rPr>
        <w:tab/>
      </w:r>
      <w:r w:rsidR="00CD3032">
        <w:rPr>
          <w:rFonts w:ascii="Myriad Pro Light" w:hAnsi="Myriad Pro Light"/>
          <w:sz w:val="22"/>
          <w:szCs w:val="22"/>
        </w:rPr>
        <w:tab/>
      </w:r>
      <w:r w:rsidR="00EA55F1" w:rsidRPr="00DC474B">
        <w:rPr>
          <w:rFonts w:ascii="Myriad Pro Light" w:hAnsi="Myriad Pro Light"/>
          <w:sz w:val="22"/>
          <w:szCs w:val="22"/>
        </w:rPr>
        <w:t xml:space="preserve">35 hours per week – </w:t>
      </w:r>
      <w:r w:rsidR="00A877CA" w:rsidRPr="00DC474B">
        <w:rPr>
          <w:rFonts w:ascii="Myriad Pro Light" w:hAnsi="Myriad Pro Light"/>
          <w:sz w:val="22"/>
          <w:szCs w:val="22"/>
        </w:rPr>
        <w:t>hybrid working</w:t>
      </w:r>
    </w:p>
    <w:p w14:paraId="2F784F32" w14:textId="77777777" w:rsidR="00D87550" w:rsidRPr="00DC474B" w:rsidRDefault="00D87550" w:rsidP="00E50B12">
      <w:pPr>
        <w:rPr>
          <w:rFonts w:ascii="Myriad Pro Light" w:hAnsi="Myriad Pro Light" w:hint="eastAsia"/>
          <w:sz w:val="22"/>
          <w:szCs w:val="22"/>
        </w:rPr>
      </w:pPr>
    </w:p>
    <w:p w14:paraId="2F784F33" w14:textId="1105705E" w:rsidR="00D87550" w:rsidRPr="00DC474B" w:rsidRDefault="00D87550" w:rsidP="00E50B12">
      <w:pPr>
        <w:rPr>
          <w:rFonts w:ascii="Myriad Pro Light" w:hAnsi="Myriad Pro Light" w:hint="eastAsia"/>
          <w:sz w:val="22"/>
          <w:szCs w:val="22"/>
        </w:rPr>
      </w:pPr>
      <w:r w:rsidRPr="00DC474B">
        <w:rPr>
          <w:rFonts w:ascii="Myriad Pro Light" w:hAnsi="Myriad Pro Light"/>
          <w:b/>
          <w:sz w:val="22"/>
          <w:szCs w:val="22"/>
        </w:rPr>
        <w:t>Holidays:</w:t>
      </w:r>
      <w:r w:rsidRPr="00DC474B">
        <w:rPr>
          <w:rFonts w:ascii="Myriad Pro Light" w:hAnsi="Myriad Pro Light"/>
          <w:sz w:val="22"/>
          <w:szCs w:val="22"/>
        </w:rPr>
        <w:tab/>
      </w:r>
      <w:r w:rsidR="00CD3032">
        <w:rPr>
          <w:rFonts w:ascii="Myriad Pro Light" w:hAnsi="Myriad Pro Light"/>
          <w:sz w:val="22"/>
          <w:szCs w:val="22"/>
        </w:rPr>
        <w:tab/>
      </w:r>
      <w:r w:rsidRPr="00DC474B">
        <w:rPr>
          <w:rFonts w:ascii="Myriad Pro Light" w:hAnsi="Myriad Pro Light"/>
          <w:sz w:val="22"/>
          <w:szCs w:val="22"/>
        </w:rPr>
        <w:t>23 days per annum</w:t>
      </w:r>
      <w:r w:rsidR="00030BA7">
        <w:rPr>
          <w:rFonts w:ascii="Myriad Pro Light" w:hAnsi="Myriad Pro Light"/>
          <w:sz w:val="22"/>
          <w:szCs w:val="22"/>
        </w:rPr>
        <w:t xml:space="preserve"> (commencing)</w:t>
      </w:r>
    </w:p>
    <w:p w14:paraId="2F784F35" w14:textId="77777777" w:rsidR="008F3641" w:rsidRPr="00DC474B" w:rsidRDefault="008F3641" w:rsidP="00030BA7">
      <w:pPr>
        <w:ind w:left="0"/>
        <w:rPr>
          <w:rFonts w:ascii="Myriad Pro Light" w:hAnsi="Myriad Pro Light" w:hint="eastAsia"/>
          <w:sz w:val="22"/>
          <w:szCs w:val="22"/>
        </w:rPr>
      </w:pPr>
    </w:p>
    <w:p w14:paraId="2F784F36" w14:textId="77777777" w:rsidR="00D87550" w:rsidRPr="00DC474B" w:rsidRDefault="00D87550" w:rsidP="00E50B12">
      <w:pPr>
        <w:pStyle w:val="Heading2"/>
        <w:rPr>
          <w:rFonts w:ascii="Myriad Pro Light" w:hAnsi="Myriad Pro Light"/>
          <w:b/>
          <w:sz w:val="22"/>
          <w:szCs w:val="22"/>
        </w:rPr>
      </w:pPr>
      <w:r w:rsidRPr="00DC474B">
        <w:rPr>
          <w:rFonts w:ascii="Myriad Pro Light" w:hAnsi="Myriad Pro Light"/>
          <w:b/>
          <w:sz w:val="22"/>
          <w:szCs w:val="22"/>
        </w:rPr>
        <w:t>Job Summary</w:t>
      </w:r>
    </w:p>
    <w:p w14:paraId="2FFAE672" w14:textId="77777777" w:rsidR="00CA54A1" w:rsidRDefault="00CA54A1" w:rsidP="00CA54A1">
      <w:pPr>
        <w:pStyle w:val="NormalWeb"/>
        <w:textAlignment w:val="baseline"/>
      </w:pPr>
      <w:r>
        <w:t>Working within the FISITA Management Team, sustain and develop activities in-line with annual business plans and aspirations of the international membership community of FISITA.</w:t>
      </w:r>
    </w:p>
    <w:p w14:paraId="476770AA" w14:textId="77777777" w:rsidR="00CA54A1" w:rsidRDefault="00CA54A1" w:rsidP="00CA54A1">
      <w:pPr>
        <w:pStyle w:val="NormalWeb"/>
        <w:textAlignment w:val="baseline"/>
      </w:pPr>
      <w:r>
        <w:t>Lead FISITA Member Working Group activity, working with member-leaders to determine their priority topics and workstreams, aligned with the technology of mobility agenda.</w:t>
      </w:r>
    </w:p>
    <w:p w14:paraId="665A0E03" w14:textId="77777777" w:rsidR="00CA54A1" w:rsidRDefault="00CA54A1" w:rsidP="00CA54A1">
      <w:pPr>
        <w:pStyle w:val="NormalWeb"/>
        <w:textAlignment w:val="baseline"/>
      </w:pPr>
      <w:r>
        <w:t xml:space="preserve">Lead development in the generation of all technical content produced by FISITA through its events, working groups, committees and special projects and manage the daily operation, </w:t>
      </w:r>
      <w:proofErr w:type="gramStart"/>
      <w:r>
        <w:t>development</w:t>
      </w:r>
      <w:proofErr w:type="gramEnd"/>
      <w:r>
        <w:t xml:space="preserve"> and delivery of the FISITA Digital Library.</w:t>
      </w:r>
    </w:p>
    <w:p w14:paraId="27D86448" w14:textId="77777777" w:rsidR="00CA54A1" w:rsidRDefault="00CA54A1" w:rsidP="00CA54A1">
      <w:pPr>
        <w:pStyle w:val="NormalWeb"/>
        <w:textAlignment w:val="baseline"/>
      </w:pPr>
      <w:r>
        <w:t xml:space="preserve">Ensure the continued technical relevance and quality at FISITA thought leadership and knowledge share events, primarily the World Mobility Summit, World Congress, Intelligent Safety Conference, </w:t>
      </w:r>
      <w:proofErr w:type="spellStart"/>
      <w:r>
        <w:t>EuroBrake</w:t>
      </w:r>
      <w:proofErr w:type="spellEnd"/>
      <w:r>
        <w:t xml:space="preserve"> and the recently introduced virtual and hybrid activities such as the FISITA Forum and Technology Discussion series. </w:t>
      </w:r>
    </w:p>
    <w:p w14:paraId="2F784F3D" w14:textId="09EDF15C" w:rsidR="00F53557" w:rsidRPr="00030BA7" w:rsidRDefault="00CA54A1" w:rsidP="00030BA7">
      <w:pPr>
        <w:pStyle w:val="NormalWeb"/>
        <w:textAlignment w:val="baseline"/>
      </w:pPr>
      <w:r>
        <w:t>Deliver leadership within the organisation and act as technology advisor to the broader staff team, ensuring all are well supported and advised as colleagues progress plans to delivery with highly relevant outcomes.</w:t>
      </w:r>
    </w:p>
    <w:p w14:paraId="2F784F3E" w14:textId="77777777" w:rsidR="00D87550" w:rsidRPr="00DC474B" w:rsidRDefault="00D87550" w:rsidP="00E50B12">
      <w:pPr>
        <w:pStyle w:val="Heading2"/>
        <w:rPr>
          <w:rFonts w:ascii="Myriad Pro Light" w:hAnsi="Myriad Pro Light"/>
          <w:b/>
          <w:sz w:val="22"/>
          <w:szCs w:val="22"/>
        </w:rPr>
      </w:pPr>
      <w:r w:rsidRPr="00DC474B">
        <w:rPr>
          <w:rFonts w:ascii="Myriad Pro Light" w:hAnsi="Myriad Pro Light"/>
          <w:b/>
          <w:sz w:val="22"/>
          <w:szCs w:val="22"/>
        </w:rPr>
        <w:t>Key Responsibilities</w:t>
      </w:r>
    </w:p>
    <w:p w14:paraId="2F784F3F" w14:textId="77777777" w:rsidR="008F5877" w:rsidRPr="00DC474B" w:rsidRDefault="008F5877" w:rsidP="00E50B12">
      <w:pPr>
        <w:rPr>
          <w:rFonts w:ascii="Myriad Pro Light" w:hAnsi="Myriad Pro Light" w:hint="eastAsia"/>
          <w:sz w:val="22"/>
          <w:szCs w:val="22"/>
        </w:rPr>
      </w:pPr>
    </w:p>
    <w:p w14:paraId="2F784F40" w14:textId="641DAE28" w:rsidR="00C3634F" w:rsidRPr="00DC474B" w:rsidRDefault="00C3634F" w:rsidP="001546C3">
      <w:pPr>
        <w:pStyle w:val="NoSpacing"/>
        <w:numPr>
          <w:ilvl w:val="0"/>
          <w:numId w:val="28"/>
        </w:numPr>
        <w:rPr>
          <w:rFonts w:ascii="Myriad Pro Light" w:hAnsi="Myriad Pro Light" w:hint="eastAsia"/>
          <w:sz w:val="22"/>
          <w:szCs w:val="22"/>
        </w:rPr>
      </w:pPr>
      <w:r w:rsidRPr="00DC474B">
        <w:rPr>
          <w:rFonts w:ascii="Myriad Pro Light" w:hAnsi="Myriad Pro Light"/>
          <w:sz w:val="22"/>
          <w:szCs w:val="22"/>
        </w:rPr>
        <w:t>Provide secretariat function to the international FISITA Technical Committee</w:t>
      </w:r>
      <w:r w:rsidR="001546C3" w:rsidRPr="00DC474B">
        <w:rPr>
          <w:rFonts w:ascii="Myriad Pro Light" w:hAnsi="Myriad Pro Light"/>
          <w:sz w:val="22"/>
          <w:szCs w:val="22"/>
        </w:rPr>
        <w:t xml:space="preserve">. </w:t>
      </w:r>
      <w:r w:rsidRPr="00DC474B">
        <w:rPr>
          <w:rFonts w:ascii="Myriad Pro Light" w:hAnsi="Myriad Pro Light"/>
          <w:sz w:val="22"/>
          <w:szCs w:val="22"/>
        </w:rPr>
        <w:t xml:space="preserve">Coordinate the work of the group and develop opportunities </w:t>
      </w:r>
      <w:r w:rsidR="00DF0E6C" w:rsidRPr="00DC474B">
        <w:rPr>
          <w:rFonts w:ascii="Myriad Pro Light" w:hAnsi="Myriad Pro Light"/>
          <w:sz w:val="22"/>
          <w:szCs w:val="22"/>
        </w:rPr>
        <w:t xml:space="preserve">which add value to </w:t>
      </w:r>
      <w:r w:rsidRPr="00DC474B">
        <w:rPr>
          <w:rFonts w:ascii="Myriad Pro Light" w:hAnsi="Myriad Pro Light"/>
          <w:sz w:val="22"/>
          <w:szCs w:val="22"/>
        </w:rPr>
        <w:t>the FISITA technical agenda</w:t>
      </w:r>
      <w:r w:rsidR="00DF0E6C" w:rsidRPr="00DC474B">
        <w:rPr>
          <w:rFonts w:ascii="Myriad Pro Light" w:hAnsi="Myriad Pro Light"/>
          <w:sz w:val="22"/>
          <w:szCs w:val="22"/>
        </w:rPr>
        <w:t>.</w:t>
      </w:r>
      <w:r w:rsidRPr="00DC474B">
        <w:rPr>
          <w:rFonts w:ascii="Myriad Pro Light" w:hAnsi="Myriad Pro Light"/>
          <w:sz w:val="22"/>
          <w:szCs w:val="22"/>
        </w:rPr>
        <w:br/>
      </w:r>
    </w:p>
    <w:p w14:paraId="2F784F41" w14:textId="127647C7" w:rsidR="00C3634F" w:rsidRPr="00DC474B" w:rsidRDefault="002C01D1" w:rsidP="00C3634F">
      <w:pPr>
        <w:pStyle w:val="NoSpacing"/>
        <w:numPr>
          <w:ilvl w:val="0"/>
          <w:numId w:val="28"/>
        </w:numPr>
        <w:rPr>
          <w:rFonts w:ascii="Myriad Pro Light" w:hAnsi="Myriad Pro Light" w:hint="eastAsia"/>
          <w:sz w:val="22"/>
          <w:szCs w:val="22"/>
        </w:rPr>
      </w:pPr>
      <w:r>
        <w:rPr>
          <w:rFonts w:ascii="Myriad Pro Light" w:hAnsi="Myriad Pro Light"/>
          <w:sz w:val="22"/>
          <w:szCs w:val="22"/>
        </w:rPr>
        <w:t>Lead the staff</w:t>
      </w:r>
      <w:r w:rsidR="005D69B3">
        <w:rPr>
          <w:rFonts w:ascii="Myriad Pro Light" w:hAnsi="Myriad Pro Light"/>
          <w:sz w:val="22"/>
          <w:szCs w:val="22"/>
        </w:rPr>
        <w:t xml:space="preserve"> contribution </w:t>
      </w:r>
      <w:r w:rsidR="00A232DE" w:rsidRPr="00DC474B">
        <w:rPr>
          <w:rFonts w:ascii="Myriad Pro Light" w:hAnsi="Myriad Pro Light"/>
          <w:sz w:val="22"/>
          <w:szCs w:val="22"/>
        </w:rPr>
        <w:t xml:space="preserve">to the creation, </w:t>
      </w:r>
      <w:proofErr w:type="gramStart"/>
      <w:r w:rsidR="00A232DE" w:rsidRPr="00DC474B">
        <w:rPr>
          <w:rFonts w:ascii="Myriad Pro Light" w:hAnsi="Myriad Pro Light"/>
          <w:sz w:val="22"/>
          <w:szCs w:val="22"/>
        </w:rPr>
        <w:t>development</w:t>
      </w:r>
      <w:proofErr w:type="gramEnd"/>
      <w:r w:rsidR="00A232DE" w:rsidRPr="00DC474B">
        <w:rPr>
          <w:rFonts w:ascii="Myriad Pro Light" w:hAnsi="Myriad Pro Light"/>
          <w:sz w:val="22"/>
          <w:szCs w:val="22"/>
        </w:rPr>
        <w:t xml:space="preserve"> and delivery of all FISITA Working Groups.</w:t>
      </w:r>
      <w:r w:rsidR="00AB6CED" w:rsidRPr="00DC474B">
        <w:rPr>
          <w:rFonts w:ascii="Myriad Pro Light" w:hAnsi="Myriad Pro Light"/>
          <w:sz w:val="22"/>
          <w:szCs w:val="22"/>
        </w:rPr>
        <w:t xml:space="preserve"> </w:t>
      </w:r>
    </w:p>
    <w:p w14:paraId="2F784F42" w14:textId="77777777" w:rsidR="006E4F63" w:rsidRPr="00DC474B" w:rsidRDefault="006E4F63" w:rsidP="00C3634F">
      <w:pPr>
        <w:pStyle w:val="NoSpacing"/>
        <w:ind w:left="720"/>
        <w:rPr>
          <w:rFonts w:ascii="Myriad Pro Light" w:hAnsi="Myriad Pro Light" w:hint="eastAsia"/>
          <w:sz w:val="22"/>
          <w:szCs w:val="22"/>
        </w:rPr>
      </w:pPr>
    </w:p>
    <w:p w14:paraId="2F784F43" w14:textId="7F970D3A" w:rsidR="00C3634F" w:rsidRPr="00DC474B" w:rsidRDefault="00C3634F" w:rsidP="006E4F63">
      <w:pPr>
        <w:pStyle w:val="NoSpacing"/>
        <w:numPr>
          <w:ilvl w:val="0"/>
          <w:numId w:val="28"/>
        </w:numPr>
        <w:rPr>
          <w:rFonts w:ascii="Myriad Pro Light" w:hAnsi="Myriad Pro Light" w:hint="eastAsia"/>
          <w:sz w:val="22"/>
          <w:szCs w:val="22"/>
        </w:rPr>
      </w:pPr>
      <w:r w:rsidRPr="00DC474B">
        <w:rPr>
          <w:rFonts w:ascii="Myriad Pro Light" w:hAnsi="Myriad Pro Light"/>
          <w:sz w:val="22"/>
          <w:szCs w:val="22"/>
        </w:rPr>
        <w:t xml:space="preserve">Lead the FISITA staff team </w:t>
      </w:r>
      <w:r w:rsidR="008B22AA" w:rsidRPr="00DC474B">
        <w:rPr>
          <w:rFonts w:ascii="Myriad Pro Light" w:hAnsi="Myriad Pro Light"/>
          <w:sz w:val="22"/>
          <w:szCs w:val="22"/>
        </w:rPr>
        <w:t>in</w:t>
      </w:r>
      <w:r w:rsidRPr="00DC474B">
        <w:rPr>
          <w:rFonts w:ascii="Myriad Pro Light" w:hAnsi="Myriad Pro Light"/>
          <w:sz w:val="22"/>
          <w:szCs w:val="22"/>
        </w:rPr>
        <w:t xml:space="preserve"> the creation of technical content and </w:t>
      </w:r>
      <w:r w:rsidR="00710354" w:rsidRPr="00DC474B">
        <w:rPr>
          <w:rFonts w:ascii="Myriad Pro Light" w:hAnsi="Myriad Pro Light"/>
          <w:sz w:val="22"/>
          <w:szCs w:val="22"/>
        </w:rPr>
        <w:t xml:space="preserve">provide relevant support and guidance </w:t>
      </w:r>
      <w:r w:rsidR="00D20E41" w:rsidRPr="00DC474B">
        <w:rPr>
          <w:rFonts w:ascii="Myriad Pro Light" w:hAnsi="Myriad Pro Light"/>
          <w:sz w:val="22"/>
          <w:szCs w:val="22"/>
        </w:rPr>
        <w:t xml:space="preserve">toward </w:t>
      </w:r>
      <w:r w:rsidRPr="00DC474B">
        <w:rPr>
          <w:rFonts w:ascii="Myriad Pro Light" w:hAnsi="Myriad Pro Light"/>
          <w:sz w:val="22"/>
          <w:szCs w:val="22"/>
        </w:rPr>
        <w:t>technical programme development for all FISITA events and related activities</w:t>
      </w:r>
      <w:r w:rsidR="008E3150" w:rsidRPr="00DC474B">
        <w:rPr>
          <w:rFonts w:ascii="Myriad Pro Light" w:hAnsi="Myriad Pro Light"/>
          <w:sz w:val="22"/>
          <w:szCs w:val="22"/>
        </w:rPr>
        <w:t>.</w:t>
      </w:r>
    </w:p>
    <w:p w14:paraId="2F784F44" w14:textId="77777777" w:rsidR="001546C3" w:rsidRPr="00DC474B" w:rsidRDefault="001546C3" w:rsidP="001546C3">
      <w:pPr>
        <w:pStyle w:val="ListParagraph"/>
        <w:rPr>
          <w:rFonts w:ascii="Myriad Pro Light" w:hAnsi="Myriad Pro Light" w:hint="eastAsia"/>
          <w:sz w:val="22"/>
          <w:szCs w:val="22"/>
        </w:rPr>
      </w:pPr>
    </w:p>
    <w:p w14:paraId="3D12881E" w14:textId="4A635EB8" w:rsidR="00D94632" w:rsidRPr="00DC474B" w:rsidRDefault="00C3634F" w:rsidP="00D94632">
      <w:pPr>
        <w:pStyle w:val="NoSpacing"/>
        <w:numPr>
          <w:ilvl w:val="0"/>
          <w:numId w:val="29"/>
        </w:numPr>
        <w:rPr>
          <w:rFonts w:ascii="Myriad Pro Light" w:hAnsi="Myriad Pro Light" w:hint="eastAsia"/>
          <w:sz w:val="22"/>
          <w:szCs w:val="22"/>
        </w:rPr>
      </w:pPr>
      <w:r w:rsidRPr="00DC474B">
        <w:rPr>
          <w:rFonts w:ascii="Myriad Pro Light" w:hAnsi="Myriad Pro Light"/>
          <w:sz w:val="22"/>
          <w:szCs w:val="22"/>
        </w:rPr>
        <w:t>Develop the discoverability and status of FISITA technical papers</w:t>
      </w:r>
      <w:r w:rsidR="008E3150" w:rsidRPr="00DC474B">
        <w:rPr>
          <w:rFonts w:ascii="Myriad Pro Light" w:hAnsi="Myriad Pro Light"/>
          <w:sz w:val="22"/>
          <w:szCs w:val="22"/>
        </w:rPr>
        <w:t xml:space="preserve"> and thought leadership content</w:t>
      </w:r>
      <w:r w:rsidR="00D94632" w:rsidRPr="00DC474B">
        <w:rPr>
          <w:rFonts w:ascii="Myriad Pro Light" w:hAnsi="Myriad Pro Light"/>
          <w:sz w:val="22"/>
          <w:szCs w:val="22"/>
        </w:rPr>
        <w:t>.</w:t>
      </w:r>
      <w:r w:rsidR="00065D28" w:rsidRPr="00DC474B">
        <w:rPr>
          <w:rFonts w:ascii="Myriad Pro Light" w:hAnsi="Myriad Pro Light"/>
          <w:sz w:val="22"/>
          <w:szCs w:val="22"/>
        </w:rPr>
        <w:t xml:space="preserve"> Create plans to establish an international prominence and improved academic relevance for the technical papers generated through FISITA technical events and conferences</w:t>
      </w:r>
      <w:r w:rsidR="00AA7D76" w:rsidRPr="00DC474B">
        <w:rPr>
          <w:rFonts w:ascii="Myriad Pro Light" w:hAnsi="Myriad Pro Light"/>
          <w:sz w:val="22"/>
          <w:szCs w:val="22"/>
        </w:rPr>
        <w:br/>
      </w:r>
    </w:p>
    <w:p w14:paraId="2D80A102" w14:textId="77777777" w:rsidR="00DC474B" w:rsidRPr="00DC474B" w:rsidRDefault="00D94632" w:rsidP="00B03491">
      <w:pPr>
        <w:pStyle w:val="NoSpacing"/>
        <w:numPr>
          <w:ilvl w:val="0"/>
          <w:numId w:val="29"/>
        </w:numPr>
        <w:rPr>
          <w:rFonts w:ascii="Myriad Pro Light" w:hAnsi="Myriad Pro Light" w:hint="eastAsia"/>
          <w:sz w:val="22"/>
          <w:szCs w:val="22"/>
        </w:rPr>
      </w:pPr>
      <w:r w:rsidRPr="00DC474B">
        <w:rPr>
          <w:rFonts w:ascii="Myriad Pro Light" w:hAnsi="Myriad Pro Light"/>
          <w:sz w:val="22"/>
          <w:szCs w:val="22"/>
        </w:rPr>
        <w:t xml:space="preserve">Lead the development of the FISITA Digital Library as a </w:t>
      </w:r>
      <w:r w:rsidR="00AA7D76" w:rsidRPr="00DC474B">
        <w:rPr>
          <w:rFonts w:ascii="Myriad Pro Light" w:hAnsi="Myriad Pro Light"/>
          <w:sz w:val="22"/>
          <w:szCs w:val="22"/>
        </w:rPr>
        <w:t>reference resource for the technical community.</w:t>
      </w:r>
    </w:p>
    <w:p w14:paraId="2FFBDF49" w14:textId="77777777" w:rsidR="00DC474B" w:rsidRPr="00DC474B" w:rsidRDefault="00DC474B" w:rsidP="00DC474B">
      <w:pPr>
        <w:pStyle w:val="NoSpacing"/>
        <w:ind w:left="720"/>
        <w:rPr>
          <w:rFonts w:ascii="Myriad Pro Light" w:hAnsi="Myriad Pro Light" w:hint="eastAsia"/>
          <w:sz w:val="22"/>
          <w:szCs w:val="22"/>
        </w:rPr>
      </w:pPr>
    </w:p>
    <w:p w14:paraId="67DE351E" w14:textId="5E944DFA" w:rsidR="00406057" w:rsidRDefault="00B03491" w:rsidP="00B03491">
      <w:pPr>
        <w:pStyle w:val="NoSpacing"/>
        <w:numPr>
          <w:ilvl w:val="0"/>
          <w:numId w:val="29"/>
        </w:numPr>
        <w:rPr>
          <w:rFonts w:ascii="Myriad Pro Light" w:hAnsi="Myriad Pro Light" w:hint="eastAsia"/>
          <w:sz w:val="22"/>
          <w:szCs w:val="22"/>
        </w:rPr>
      </w:pPr>
      <w:r w:rsidRPr="00DC474B">
        <w:rPr>
          <w:rFonts w:ascii="Myriad Pro Light" w:hAnsi="Myriad Pro Light"/>
          <w:sz w:val="22"/>
          <w:szCs w:val="22"/>
        </w:rPr>
        <w:t xml:space="preserve">Develop the attractiveness and demand for ‘Endorsed by FISITA’, the FISITA seal of approval created to acknowledge the highest quality, international technical </w:t>
      </w:r>
      <w:proofErr w:type="gramStart"/>
      <w:r w:rsidRPr="00DC474B">
        <w:rPr>
          <w:rFonts w:ascii="Myriad Pro Light" w:hAnsi="Myriad Pro Light"/>
          <w:sz w:val="22"/>
          <w:szCs w:val="22"/>
        </w:rPr>
        <w:t>events</w:t>
      </w:r>
      <w:proofErr w:type="gramEnd"/>
      <w:r w:rsidRPr="00DC474B">
        <w:rPr>
          <w:rFonts w:ascii="Myriad Pro Light" w:hAnsi="Myriad Pro Light"/>
          <w:sz w:val="22"/>
          <w:szCs w:val="22"/>
        </w:rPr>
        <w:t xml:space="preserve"> and conferences </w:t>
      </w:r>
    </w:p>
    <w:p w14:paraId="29260C95" w14:textId="77777777" w:rsidR="00E843A8" w:rsidRDefault="00E843A8" w:rsidP="00E843A8">
      <w:pPr>
        <w:pStyle w:val="ListParagraph"/>
        <w:rPr>
          <w:rFonts w:ascii="Myriad Pro Light" w:hAnsi="Myriad Pro Light" w:hint="eastAsia"/>
          <w:sz w:val="22"/>
          <w:szCs w:val="22"/>
        </w:rPr>
      </w:pPr>
    </w:p>
    <w:p w14:paraId="33BD76CA" w14:textId="77777777" w:rsidR="00E843A8" w:rsidRPr="00E843A8" w:rsidRDefault="00E843A8" w:rsidP="00E843A8">
      <w:pPr>
        <w:pStyle w:val="ListParagraph"/>
        <w:numPr>
          <w:ilvl w:val="0"/>
          <w:numId w:val="29"/>
        </w:numPr>
        <w:rPr>
          <w:rFonts w:ascii="Myriad Pro Light" w:hAnsi="Myriad Pro Light" w:hint="eastAsia"/>
          <w:sz w:val="22"/>
          <w:szCs w:val="22"/>
        </w:rPr>
      </w:pPr>
      <w:r w:rsidRPr="00E843A8">
        <w:rPr>
          <w:rFonts w:ascii="Myriad Pro Light" w:hAnsi="Myriad Pro Light"/>
          <w:sz w:val="22"/>
          <w:szCs w:val="22"/>
        </w:rPr>
        <w:t>Lead as technology advisor to the broader staff team.</w:t>
      </w:r>
    </w:p>
    <w:p w14:paraId="24724DEF" w14:textId="2AD23631" w:rsidR="00DC474B" w:rsidRDefault="00DC474B" w:rsidP="001546C3">
      <w:pPr>
        <w:ind w:left="0"/>
        <w:rPr>
          <w:rFonts w:ascii="Myriad Pro Light" w:hAnsi="Myriad Pro Light" w:hint="eastAsia"/>
          <w:sz w:val="22"/>
          <w:szCs w:val="22"/>
        </w:rPr>
      </w:pPr>
    </w:p>
    <w:p w14:paraId="2F784F57" w14:textId="77777777" w:rsidR="00680C56" w:rsidRPr="00DC474B" w:rsidRDefault="00680C56" w:rsidP="009433DD">
      <w:pPr>
        <w:ind w:left="0"/>
        <w:rPr>
          <w:rFonts w:ascii="Myriad Pro Light" w:hAnsi="Myriad Pro Light" w:hint="eastAsia"/>
          <w:b/>
          <w:sz w:val="22"/>
          <w:szCs w:val="22"/>
        </w:rPr>
      </w:pPr>
      <w:r w:rsidRPr="00DC474B">
        <w:rPr>
          <w:rFonts w:ascii="Myriad Pro Light" w:hAnsi="Myriad Pro Light"/>
          <w:b/>
          <w:sz w:val="22"/>
          <w:szCs w:val="22"/>
        </w:rPr>
        <w:t>Personal Specification</w:t>
      </w:r>
    </w:p>
    <w:p w14:paraId="2F784F58" w14:textId="77777777" w:rsidR="00680C56" w:rsidRPr="00DC474B" w:rsidRDefault="00680C56" w:rsidP="009433DD">
      <w:pPr>
        <w:ind w:left="0"/>
        <w:rPr>
          <w:rFonts w:ascii="Myriad Pro Light" w:hAnsi="Myriad Pro Light" w:hint="eastAsia"/>
          <w:sz w:val="22"/>
          <w:szCs w:val="22"/>
        </w:rPr>
      </w:pPr>
    </w:p>
    <w:p w14:paraId="2F784F59" w14:textId="77777777" w:rsidR="00C77403" w:rsidRPr="00DC474B" w:rsidRDefault="00C77403" w:rsidP="009433DD">
      <w:pPr>
        <w:pStyle w:val="Heading3"/>
        <w:ind w:left="0"/>
        <w:rPr>
          <w:rFonts w:ascii="Myriad Pro Light" w:hAnsi="Myriad Pro Light"/>
          <w:sz w:val="22"/>
          <w:szCs w:val="22"/>
        </w:rPr>
      </w:pPr>
      <w:r w:rsidRPr="00DC474B">
        <w:rPr>
          <w:rFonts w:ascii="Myriad Pro Light" w:hAnsi="Myriad Pro Light"/>
          <w:sz w:val="22"/>
          <w:szCs w:val="22"/>
        </w:rPr>
        <w:t>Essential</w:t>
      </w:r>
    </w:p>
    <w:p w14:paraId="2F784F5A" w14:textId="77777777" w:rsidR="00C77403" w:rsidRPr="00DC474B" w:rsidRDefault="00C77403" w:rsidP="009433DD">
      <w:pPr>
        <w:ind w:left="0"/>
        <w:rPr>
          <w:rFonts w:ascii="Myriad Pro Light" w:hAnsi="Myriad Pro Light" w:hint="eastAsia"/>
          <w:sz w:val="22"/>
          <w:szCs w:val="22"/>
        </w:rPr>
      </w:pPr>
    </w:p>
    <w:p w14:paraId="1FF7BDE2" w14:textId="7B8C42F9" w:rsidR="009730C7" w:rsidRPr="00DC474B" w:rsidRDefault="006E4F63" w:rsidP="006E4F63">
      <w:pPr>
        <w:pStyle w:val="ListParagraph"/>
        <w:numPr>
          <w:ilvl w:val="0"/>
          <w:numId w:val="23"/>
        </w:numPr>
        <w:ind w:left="600"/>
        <w:rPr>
          <w:rFonts w:ascii="Myriad Pro Light" w:hAnsi="Myriad Pro Light" w:hint="eastAsia"/>
          <w:sz w:val="22"/>
          <w:szCs w:val="22"/>
        </w:rPr>
      </w:pPr>
      <w:r w:rsidRPr="00DC474B">
        <w:rPr>
          <w:rFonts w:ascii="Myriad Pro Light" w:hAnsi="Myriad Pro Light"/>
          <w:sz w:val="22"/>
          <w:szCs w:val="22"/>
        </w:rPr>
        <w:t>Knowledge of the global automotive industry</w:t>
      </w:r>
      <w:r w:rsidR="009730C7" w:rsidRPr="00DC474B">
        <w:rPr>
          <w:rFonts w:ascii="Myriad Pro Light" w:hAnsi="Myriad Pro Light"/>
          <w:sz w:val="22"/>
          <w:szCs w:val="22"/>
        </w:rPr>
        <w:t xml:space="preserve"> and its evolution into the mobility era</w:t>
      </w:r>
      <w:r w:rsidR="002A1565">
        <w:rPr>
          <w:rFonts w:ascii="Myriad Pro Light" w:hAnsi="Myriad Pro Light"/>
          <w:sz w:val="22"/>
          <w:szCs w:val="22"/>
        </w:rPr>
        <w:br/>
      </w:r>
    </w:p>
    <w:p w14:paraId="2F784F5B" w14:textId="0A731228" w:rsidR="006E4F63" w:rsidRPr="002A1565" w:rsidRDefault="009730C7" w:rsidP="002A1565">
      <w:pPr>
        <w:pStyle w:val="ListParagraph"/>
        <w:numPr>
          <w:ilvl w:val="0"/>
          <w:numId w:val="23"/>
        </w:numPr>
        <w:ind w:left="600"/>
        <w:rPr>
          <w:rFonts w:ascii="Myriad Pro Light" w:hAnsi="Myriad Pro Light" w:hint="eastAsia"/>
          <w:sz w:val="22"/>
          <w:szCs w:val="22"/>
        </w:rPr>
      </w:pPr>
      <w:r w:rsidRPr="00DC474B">
        <w:rPr>
          <w:rFonts w:ascii="Myriad Pro Light" w:hAnsi="Myriad Pro Light"/>
          <w:sz w:val="22"/>
          <w:szCs w:val="22"/>
        </w:rPr>
        <w:t xml:space="preserve">Knowledge of </w:t>
      </w:r>
      <w:r w:rsidR="000A2741" w:rsidRPr="00DC474B">
        <w:rPr>
          <w:rFonts w:ascii="Myriad Pro Light" w:hAnsi="Myriad Pro Light"/>
          <w:sz w:val="22"/>
          <w:szCs w:val="22"/>
        </w:rPr>
        <w:t>automotive technology and the technology of mobility agenda</w:t>
      </w:r>
    </w:p>
    <w:p w14:paraId="2F784F5C" w14:textId="77777777" w:rsidR="006E4F63" w:rsidRPr="00DC474B" w:rsidRDefault="006E4F63" w:rsidP="006E4F63">
      <w:pPr>
        <w:pStyle w:val="ListParagraph"/>
        <w:ind w:left="600"/>
        <w:rPr>
          <w:rFonts w:ascii="Myriad Pro Light" w:hAnsi="Myriad Pro Light" w:hint="eastAsia"/>
          <w:sz w:val="22"/>
          <w:szCs w:val="22"/>
        </w:rPr>
      </w:pPr>
    </w:p>
    <w:p w14:paraId="2F784F5D" w14:textId="77777777" w:rsidR="00932594" w:rsidRPr="00DC474B" w:rsidRDefault="00932594"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 xml:space="preserve">Positive and flexible attitude to work, particularly new initiatives </w:t>
      </w:r>
    </w:p>
    <w:p w14:paraId="2F784F5E" w14:textId="77777777" w:rsidR="00932594" w:rsidRPr="00DC474B" w:rsidRDefault="00932594" w:rsidP="009433DD">
      <w:pPr>
        <w:ind w:left="0"/>
        <w:rPr>
          <w:rFonts w:ascii="Myriad Pro Light" w:hAnsi="Myriad Pro Light" w:hint="eastAsia"/>
          <w:sz w:val="22"/>
          <w:szCs w:val="22"/>
        </w:rPr>
      </w:pPr>
    </w:p>
    <w:p w14:paraId="2F784F61" w14:textId="1FC5548F" w:rsidR="00C77403" w:rsidRPr="00DC474B" w:rsidRDefault="00C77403" w:rsidP="000A2741">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Exceptional organisational skills</w:t>
      </w:r>
      <w:r w:rsidR="0066667D" w:rsidRPr="00DC474B">
        <w:rPr>
          <w:rFonts w:ascii="Myriad Pro Light" w:hAnsi="Myriad Pro Light"/>
          <w:sz w:val="22"/>
          <w:szCs w:val="22"/>
        </w:rPr>
        <w:t xml:space="preserve">, </w:t>
      </w:r>
      <w:proofErr w:type="gramStart"/>
      <w:r w:rsidR="0066667D" w:rsidRPr="00DC474B">
        <w:rPr>
          <w:rFonts w:ascii="Myriad Pro Light" w:hAnsi="Myriad Pro Light"/>
          <w:sz w:val="22"/>
          <w:szCs w:val="22"/>
        </w:rPr>
        <w:t>accuracy</w:t>
      </w:r>
      <w:proofErr w:type="gramEnd"/>
      <w:r w:rsidR="0066667D" w:rsidRPr="00DC474B">
        <w:rPr>
          <w:rFonts w:ascii="Myriad Pro Light" w:hAnsi="Myriad Pro Light"/>
          <w:sz w:val="22"/>
          <w:szCs w:val="22"/>
        </w:rPr>
        <w:t xml:space="preserve"> and attention to detail</w:t>
      </w:r>
    </w:p>
    <w:p w14:paraId="2F784F62" w14:textId="77777777" w:rsidR="00932594" w:rsidRPr="00DC474B" w:rsidRDefault="00932594" w:rsidP="009433DD">
      <w:pPr>
        <w:ind w:left="0"/>
        <w:rPr>
          <w:rFonts w:ascii="Myriad Pro Light" w:hAnsi="Myriad Pro Light" w:hint="eastAsia"/>
          <w:sz w:val="22"/>
          <w:szCs w:val="22"/>
        </w:rPr>
      </w:pPr>
    </w:p>
    <w:p w14:paraId="2F784F63" w14:textId="797F9BBF" w:rsidR="00C77403" w:rsidRPr="00DC474B" w:rsidRDefault="00C77403"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Experience and working knowle</w:t>
      </w:r>
      <w:r w:rsidR="00932594" w:rsidRPr="00DC474B">
        <w:rPr>
          <w:rFonts w:ascii="Myriad Pro Light" w:hAnsi="Myriad Pro Light"/>
          <w:sz w:val="22"/>
          <w:szCs w:val="22"/>
        </w:rPr>
        <w:t>dge of membership organisations</w:t>
      </w:r>
    </w:p>
    <w:p w14:paraId="2F784F64" w14:textId="77777777" w:rsidR="00C77403" w:rsidRPr="00DC474B" w:rsidRDefault="00C77403" w:rsidP="009433DD">
      <w:pPr>
        <w:ind w:left="0"/>
        <w:rPr>
          <w:rFonts w:ascii="Myriad Pro Light" w:hAnsi="Myriad Pro Light" w:hint="eastAsia"/>
          <w:sz w:val="22"/>
          <w:szCs w:val="22"/>
        </w:rPr>
      </w:pPr>
    </w:p>
    <w:p w14:paraId="2F784F65" w14:textId="77777777" w:rsidR="00C77403" w:rsidRPr="00DC474B" w:rsidRDefault="00C77403"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 xml:space="preserve">Excellent interpersonal and influencing skills including experience in providing direct support </w:t>
      </w:r>
      <w:r w:rsidR="00932594" w:rsidRPr="00DC474B">
        <w:rPr>
          <w:rFonts w:ascii="Myriad Pro Light" w:hAnsi="Myriad Pro Light"/>
          <w:sz w:val="22"/>
          <w:szCs w:val="22"/>
        </w:rPr>
        <w:t xml:space="preserve">to </w:t>
      </w:r>
      <w:r w:rsidRPr="00DC474B">
        <w:rPr>
          <w:rFonts w:ascii="Myriad Pro Light" w:hAnsi="Myriad Pro Light"/>
          <w:sz w:val="22"/>
          <w:szCs w:val="22"/>
        </w:rPr>
        <w:t>senior management.</w:t>
      </w:r>
      <w:r w:rsidR="00932594" w:rsidRPr="00DC474B">
        <w:rPr>
          <w:rFonts w:ascii="Myriad Pro Light" w:hAnsi="Myriad Pro Light"/>
          <w:sz w:val="22"/>
          <w:szCs w:val="22"/>
        </w:rPr>
        <w:t xml:space="preserve"> </w:t>
      </w:r>
    </w:p>
    <w:p w14:paraId="2F784F66" w14:textId="77777777" w:rsidR="00C77403" w:rsidRPr="00DC474B" w:rsidRDefault="00C77403" w:rsidP="009433DD">
      <w:pPr>
        <w:ind w:left="0"/>
        <w:rPr>
          <w:rFonts w:ascii="Myriad Pro Light" w:hAnsi="Myriad Pro Light" w:hint="eastAsia"/>
          <w:sz w:val="22"/>
          <w:szCs w:val="22"/>
        </w:rPr>
      </w:pPr>
    </w:p>
    <w:p w14:paraId="2F784F67" w14:textId="25017905" w:rsidR="00932594" w:rsidRPr="00DC474B" w:rsidRDefault="00932594"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 xml:space="preserve">The ability to represent FISITA effectively and professionally.  </w:t>
      </w:r>
    </w:p>
    <w:p w14:paraId="2F784F68" w14:textId="77777777" w:rsidR="00C77403" w:rsidRPr="00DC474B" w:rsidRDefault="00C77403" w:rsidP="009433DD">
      <w:pPr>
        <w:ind w:left="0"/>
        <w:rPr>
          <w:rFonts w:ascii="Myriad Pro Light" w:hAnsi="Myriad Pro Light" w:hint="eastAsia"/>
          <w:sz w:val="22"/>
          <w:szCs w:val="22"/>
        </w:rPr>
      </w:pPr>
    </w:p>
    <w:p w14:paraId="5A72AC71" w14:textId="77777777" w:rsidR="005A4B33" w:rsidRPr="00DC474B" w:rsidRDefault="00C77403"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 xml:space="preserve">Proactive, </w:t>
      </w:r>
      <w:proofErr w:type="gramStart"/>
      <w:r w:rsidRPr="00DC474B">
        <w:rPr>
          <w:rFonts w:ascii="Myriad Pro Light" w:hAnsi="Myriad Pro Light"/>
          <w:sz w:val="22"/>
          <w:szCs w:val="22"/>
        </w:rPr>
        <w:t>self-motivated</w:t>
      </w:r>
      <w:proofErr w:type="gramEnd"/>
      <w:r w:rsidRPr="00DC474B">
        <w:rPr>
          <w:rFonts w:ascii="Myriad Pro Light" w:hAnsi="Myriad Pro Light"/>
          <w:sz w:val="22"/>
          <w:szCs w:val="22"/>
        </w:rPr>
        <w:t xml:space="preserve"> and self-policing team player.</w:t>
      </w:r>
      <w:r w:rsidR="00932594" w:rsidRPr="00DC474B">
        <w:rPr>
          <w:rFonts w:ascii="Myriad Pro Light" w:hAnsi="Myriad Pro Light"/>
          <w:sz w:val="22"/>
          <w:szCs w:val="22"/>
        </w:rPr>
        <w:t xml:space="preserve"> </w:t>
      </w:r>
    </w:p>
    <w:p w14:paraId="7C4E4FE7" w14:textId="77777777" w:rsidR="005A4B33" w:rsidRPr="00DC474B" w:rsidRDefault="005A4B33" w:rsidP="005A4B33">
      <w:pPr>
        <w:pStyle w:val="ListParagraph"/>
        <w:rPr>
          <w:rFonts w:ascii="Myriad Pro Light" w:hAnsi="Myriad Pro Light" w:hint="eastAsia"/>
          <w:sz w:val="22"/>
          <w:szCs w:val="22"/>
        </w:rPr>
      </w:pPr>
    </w:p>
    <w:p w14:paraId="2F784F69" w14:textId="448C6E5D" w:rsidR="00C77403" w:rsidRPr="00DC474B" w:rsidRDefault="00932594"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The ability to accept responsibility for own area of work, identifying critical elements and working in a solution focused way to achieve</w:t>
      </w:r>
    </w:p>
    <w:p w14:paraId="2F784F6A" w14:textId="77777777" w:rsidR="00C77403" w:rsidRPr="00DC474B" w:rsidRDefault="00C77403" w:rsidP="009433DD">
      <w:pPr>
        <w:ind w:left="0"/>
        <w:rPr>
          <w:rFonts w:ascii="Myriad Pro Light" w:hAnsi="Myriad Pro Light" w:hint="eastAsia"/>
          <w:sz w:val="22"/>
          <w:szCs w:val="22"/>
        </w:rPr>
      </w:pPr>
    </w:p>
    <w:p w14:paraId="2F784F6B" w14:textId="77777777" w:rsidR="00C77403" w:rsidRPr="00DC474B" w:rsidRDefault="00C77403"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Willingness to cont</w:t>
      </w:r>
      <w:r w:rsidR="00932594" w:rsidRPr="00DC474B">
        <w:rPr>
          <w:rFonts w:ascii="Myriad Pro Light" w:hAnsi="Myriad Pro Light"/>
          <w:sz w:val="22"/>
          <w:szCs w:val="22"/>
        </w:rPr>
        <w:t>ribute with a strong team ethic</w:t>
      </w:r>
    </w:p>
    <w:p w14:paraId="2F784F6C" w14:textId="77777777" w:rsidR="00932594" w:rsidRPr="00DC474B" w:rsidRDefault="00932594" w:rsidP="009433DD">
      <w:pPr>
        <w:ind w:left="0"/>
        <w:rPr>
          <w:rFonts w:ascii="Myriad Pro Light" w:hAnsi="Myriad Pro Light" w:hint="eastAsia"/>
          <w:sz w:val="22"/>
          <w:szCs w:val="22"/>
        </w:rPr>
      </w:pPr>
    </w:p>
    <w:p w14:paraId="2F784F6D" w14:textId="77777777" w:rsidR="00932594" w:rsidRPr="00DC474B" w:rsidRDefault="00932594"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The ability to work effectively with volunteers and supporters to deliver business goals</w:t>
      </w:r>
    </w:p>
    <w:p w14:paraId="2F784F6E" w14:textId="77777777" w:rsidR="00C77403" w:rsidRPr="00DC474B" w:rsidRDefault="00C77403" w:rsidP="009433DD">
      <w:pPr>
        <w:ind w:left="0"/>
        <w:rPr>
          <w:rFonts w:ascii="Myriad Pro Light" w:hAnsi="Myriad Pro Light" w:hint="eastAsia"/>
          <w:sz w:val="22"/>
          <w:szCs w:val="22"/>
        </w:rPr>
      </w:pPr>
    </w:p>
    <w:p w14:paraId="2F784F6F" w14:textId="77777777" w:rsidR="00C77403" w:rsidRPr="00DC474B" w:rsidRDefault="00C77403" w:rsidP="009433DD">
      <w:pPr>
        <w:pStyle w:val="ListParagraph"/>
        <w:numPr>
          <w:ilvl w:val="0"/>
          <w:numId w:val="23"/>
        </w:numPr>
        <w:ind w:left="578"/>
        <w:rPr>
          <w:rFonts w:ascii="Myriad Pro Light" w:hAnsi="Myriad Pro Light" w:hint="eastAsia"/>
          <w:sz w:val="22"/>
          <w:szCs w:val="22"/>
        </w:rPr>
      </w:pPr>
      <w:r w:rsidRPr="00DC474B">
        <w:rPr>
          <w:rFonts w:ascii="Myriad Pro Light" w:hAnsi="Myriad Pro Light"/>
          <w:sz w:val="22"/>
          <w:szCs w:val="22"/>
        </w:rPr>
        <w:t>Proven track record co</w:t>
      </w:r>
      <w:r w:rsidR="00932594" w:rsidRPr="00DC474B">
        <w:rPr>
          <w:rFonts w:ascii="Myriad Pro Light" w:hAnsi="Myriad Pro Light"/>
          <w:sz w:val="22"/>
          <w:szCs w:val="22"/>
        </w:rPr>
        <w:t>-working across an organisation</w:t>
      </w:r>
    </w:p>
    <w:p w14:paraId="2F784F70" w14:textId="77777777" w:rsidR="004924D8" w:rsidRPr="00DC474B" w:rsidRDefault="004924D8" w:rsidP="009433DD">
      <w:pPr>
        <w:pStyle w:val="ListParagraph"/>
        <w:ind w:left="578"/>
        <w:rPr>
          <w:rFonts w:ascii="Myriad Pro Light" w:hAnsi="Myriad Pro Light" w:hint="eastAsia"/>
          <w:sz w:val="22"/>
          <w:szCs w:val="22"/>
        </w:rPr>
      </w:pPr>
    </w:p>
    <w:p w14:paraId="2F784F71" w14:textId="77777777" w:rsidR="00B55ECB" w:rsidRPr="00DC474B" w:rsidRDefault="00B55ECB" w:rsidP="009433DD">
      <w:pPr>
        <w:pStyle w:val="NoSpacing"/>
        <w:numPr>
          <w:ilvl w:val="0"/>
          <w:numId w:val="20"/>
        </w:numPr>
        <w:ind w:left="578"/>
        <w:rPr>
          <w:rFonts w:ascii="Myriad Pro Light" w:hAnsi="Myriad Pro Light" w:hint="eastAsia"/>
          <w:sz w:val="22"/>
          <w:szCs w:val="22"/>
        </w:rPr>
      </w:pPr>
      <w:r w:rsidRPr="00DC474B">
        <w:rPr>
          <w:rFonts w:ascii="Myriad Pro Light" w:hAnsi="Myriad Pro Light"/>
          <w:sz w:val="22"/>
          <w:szCs w:val="22"/>
        </w:rPr>
        <w:t>Ability to use a range of appropriate numerical and graphical skills in combination to measure progress and achieve goals/targets</w:t>
      </w:r>
    </w:p>
    <w:p w14:paraId="2F784F72" w14:textId="77777777" w:rsidR="00C77403" w:rsidRPr="00DC474B" w:rsidRDefault="00C77403" w:rsidP="009433DD">
      <w:pPr>
        <w:ind w:left="0"/>
        <w:rPr>
          <w:rFonts w:ascii="Myriad Pro Light" w:hAnsi="Myriad Pro Light" w:hint="eastAsia"/>
          <w:sz w:val="22"/>
          <w:szCs w:val="22"/>
        </w:rPr>
      </w:pPr>
    </w:p>
    <w:p w14:paraId="2F784F73" w14:textId="77777777" w:rsidR="00C77403" w:rsidRPr="00DC474B" w:rsidRDefault="00C77403" w:rsidP="009433DD">
      <w:pPr>
        <w:pStyle w:val="Heading3"/>
        <w:ind w:left="0"/>
        <w:rPr>
          <w:rFonts w:ascii="Myriad Pro Light" w:hAnsi="Myriad Pro Light"/>
          <w:sz w:val="22"/>
          <w:szCs w:val="22"/>
        </w:rPr>
      </w:pPr>
      <w:r w:rsidRPr="00DC474B">
        <w:rPr>
          <w:rFonts w:ascii="Myriad Pro Light" w:hAnsi="Myriad Pro Light"/>
          <w:sz w:val="22"/>
          <w:szCs w:val="22"/>
        </w:rPr>
        <w:t>Desirable</w:t>
      </w:r>
    </w:p>
    <w:p w14:paraId="2F784F74" w14:textId="77777777" w:rsidR="00C77403" w:rsidRPr="00DC474B" w:rsidRDefault="00C77403" w:rsidP="009433DD">
      <w:pPr>
        <w:ind w:left="0"/>
        <w:rPr>
          <w:rFonts w:ascii="Myriad Pro Light" w:hAnsi="Myriad Pro Light" w:hint="eastAsia"/>
          <w:sz w:val="22"/>
          <w:szCs w:val="22"/>
        </w:rPr>
      </w:pPr>
    </w:p>
    <w:p w14:paraId="2F784F75" w14:textId="090F3804" w:rsidR="00C77403" w:rsidRPr="00DC474B" w:rsidRDefault="00C77403" w:rsidP="009433DD">
      <w:pPr>
        <w:pStyle w:val="ListParagraph"/>
        <w:numPr>
          <w:ilvl w:val="0"/>
          <w:numId w:val="20"/>
        </w:numPr>
        <w:ind w:left="578"/>
        <w:rPr>
          <w:rFonts w:ascii="Myriad Pro Light" w:hAnsi="Myriad Pro Light" w:hint="eastAsia"/>
          <w:sz w:val="22"/>
          <w:szCs w:val="22"/>
        </w:rPr>
      </w:pPr>
      <w:r w:rsidRPr="00DC474B">
        <w:rPr>
          <w:rFonts w:ascii="Myriad Pro Light" w:hAnsi="Myriad Pro Light"/>
          <w:sz w:val="22"/>
          <w:szCs w:val="22"/>
        </w:rPr>
        <w:t>Experience of working in the not-for-profit sector, preferably a technical</w:t>
      </w:r>
      <w:r w:rsidR="006E4F63" w:rsidRPr="00DC474B">
        <w:rPr>
          <w:rFonts w:ascii="Myriad Pro Light" w:hAnsi="Myriad Pro Light"/>
          <w:sz w:val="22"/>
          <w:szCs w:val="22"/>
        </w:rPr>
        <w:t xml:space="preserve"> </w:t>
      </w:r>
      <w:r w:rsidR="00F34721" w:rsidRPr="00DC474B">
        <w:rPr>
          <w:rFonts w:ascii="Myriad Pro Light" w:hAnsi="Myriad Pro Light"/>
          <w:sz w:val="22"/>
          <w:szCs w:val="22"/>
        </w:rPr>
        <w:t>or membership organisation</w:t>
      </w:r>
    </w:p>
    <w:p w14:paraId="2F784F76" w14:textId="77777777" w:rsidR="00932594" w:rsidRPr="00DC474B" w:rsidRDefault="00932594" w:rsidP="006E4F63">
      <w:pPr>
        <w:ind w:left="0"/>
        <w:rPr>
          <w:rFonts w:ascii="Myriad Pro Light" w:hAnsi="Myriad Pro Light" w:hint="eastAsia"/>
          <w:sz w:val="22"/>
          <w:szCs w:val="22"/>
        </w:rPr>
      </w:pPr>
    </w:p>
    <w:p w14:paraId="2F784F77" w14:textId="77777777" w:rsidR="0073716C" w:rsidRPr="00DC474B" w:rsidRDefault="0073716C" w:rsidP="009433DD">
      <w:pPr>
        <w:pStyle w:val="ListParagraph"/>
        <w:numPr>
          <w:ilvl w:val="0"/>
          <w:numId w:val="20"/>
        </w:numPr>
        <w:ind w:left="578"/>
        <w:rPr>
          <w:rFonts w:ascii="Myriad Pro Light" w:hAnsi="Myriad Pro Light" w:hint="eastAsia"/>
          <w:sz w:val="22"/>
          <w:szCs w:val="22"/>
        </w:rPr>
      </w:pPr>
      <w:r w:rsidRPr="00DC474B">
        <w:rPr>
          <w:rFonts w:ascii="Myriad Pro Light" w:hAnsi="Myriad Pro Light"/>
          <w:sz w:val="22"/>
          <w:szCs w:val="22"/>
        </w:rPr>
        <w:t>Experience of working in an international organisation</w:t>
      </w:r>
    </w:p>
    <w:p w14:paraId="2F784F78" w14:textId="77777777" w:rsidR="0073716C" w:rsidRPr="00DC474B" w:rsidRDefault="0073716C" w:rsidP="009433DD">
      <w:pPr>
        <w:pStyle w:val="ListParagraph"/>
        <w:ind w:left="0"/>
        <w:rPr>
          <w:rFonts w:ascii="Myriad Pro Light" w:hAnsi="Myriad Pro Light" w:hint="eastAsia"/>
          <w:sz w:val="22"/>
          <w:szCs w:val="22"/>
        </w:rPr>
      </w:pPr>
    </w:p>
    <w:p w14:paraId="2F784F79" w14:textId="77777777" w:rsidR="0083676A" w:rsidRPr="00DC474B" w:rsidRDefault="0073716C" w:rsidP="00D77AC5">
      <w:pPr>
        <w:pStyle w:val="ListParagraph"/>
        <w:numPr>
          <w:ilvl w:val="0"/>
          <w:numId w:val="20"/>
        </w:numPr>
        <w:ind w:left="600"/>
        <w:rPr>
          <w:rFonts w:ascii="Myriad Pro Light" w:hAnsi="Myriad Pro Light" w:hint="eastAsia"/>
          <w:sz w:val="22"/>
          <w:szCs w:val="22"/>
        </w:rPr>
      </w:pPr>
      <w:r w:rsidRPr="00DC474B">
        <w:rPr>
          <w:rFonts w:ascii="Myriad Pro Light" w:hAnsi="Myriad Pro Light"/>
          <w:sz w:val="22"/>
          <w:szCs w:val="22"/>
        </w:rPr>
        <w:t>Willi</w:t>
      </w:r>
      <w:r w:rsidR="0083676A" w:rsidRPr="00DC474B">
        <w:rPr>
          <w:rFonts w:ascii="Myriad Pro Light" w:hAnsi="Myriad Pro Light"/>
          <w:sz w:val="22"/>
          <w:szCs w:val="22"/>
        </w:rPr>
        <w:t>ngness to travel internationally</w:t>
      </w:r>
    </w:p>
    <w:p w14:paraId="2F784F7A" w14:textId="77777777" w:rsidR="00E80229" w:rsidRPr="00DC474B" w:rsidRDefault="00E80229" w:rsidP="00E80229">
      <w:pPr>
        <w:pStyle w:val="ListParagraph"/>
        <w:rPr>
          <w:rFonts w:ascii="Myriad Pro Light" w:hAnsi="Myriad Pro Light" w:hint="eastAsia"/>
          <w:sz w:val="22"/>
          <w:szCs w:val="22"/>
        </w:rPr>
      </w:pPr>
    </w:p>
    <w:p w14:paraId="2F784F7B" w14:textId="77777777" w:rsidR="00E80229" w:rsidRPr="00DC474B" w:rsidRDefault="00E80229" w:rsidP="00D77AC5">
      <w:pPr>
        <w:pStyle w:val="ListParagraph"/>
        <w:numPr>
          <w:ilvl w:val="0"/>
          <w:numId w:val="20"/>
        </w:numPr>
        <w:ind w:left="600"/>
        <w:rPr>
          <w:rFonts w:ascii="Myriad Pro Light" w:hAnsi="Myriad Pro Light" w:hint="eastAsia"/>
          <w:sz w:val="22"/>
          <w:szCs w:val="22"/>
        </w:rPr>
      </w:pPr>
      <w:r w:rsidRPr="00DC474B">
        <w:rPr>
          <w:rFonts w:ascii="Myriad Pro Light" w:eastAsia="Times New Roman" w:hAnsi="Myriad Pro Light"/>
          <w:sz w:val="22"/>
          <w:szCs w:val="22"/>
        </w:rPr>
        <w:t>Second language</w:t>
      </w:r>
    </w:p>
    <w:sectPr w:rsidR="00E80229" w:rsidRPr="00DC474B" w:rsidSect="00AE7C74">
      <w:headerReference w:type="default" r:id="rId11"/>
      <w:footerReference w:type="even" r:id="rId12"/>
      <w:footerReference w:type="default" r:id="rId13"/>
      <w:headerReference w:type="first" r:id="rId14"/>
      <w:footerReference w:type="first" r:id="rId15"/>
      <w:type w:val="continuous"/>
      <w:pgSz w:w="11906" w:h="16838" w:code="9"/>
      <w:pgMar w:top="907"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D5AF" w14:textId="77777777" w:rsidR="0050094B" w:rsidRDefault="0050094B" w:rsidP="00E50B12">
      <w:r>
        <w:separator/>
      </w:r>
    </w:p>
  </w:endnote>
  <w:endnote w:type="continuationSeparator" w:id="0">
    <w:p w14:paraId="47836617" w14:textId="77777777" w:rsidR="0050094B" w:rsidRDefault="0050094B" w:rsidP="00E50B12">
      <w:r>
        <w:continuationSeparator/>
      </w:r>
    </w:p>
  </w:endnote>
  <w:endnote w:type="continuationNotice" w:id="1">
    <w:p w14:paraId="45E20931" w14:textId="77777777" w:rsidR="00A61E9D" w:rsidRDefault="00A61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81" w14:textId="77777777" w:rsidR="00616EE6" w:rsidRDefault="00616EE6" w:rsidP="00616EE6">
    <w:pPr>
      <w:pStyle w:val="Footer"/>
    </w:pPr>
    <w:r>
      <w:t>International Federation of Automotive Engineering Societies</w:t>
    </w:r>
  </w:p>
  <w:p w14:paraId="2F784F82" w14:textId="77777777" w:rsidR="00EA55F1" w:rsidRPr="00616EE6" w:rsidRDefault="00616EE6" w:rsidP="00616EE6">
    <w:pPr>
      <w:pStyle w:val="Footer"/>
    </w:pPr>
    <w:r>
      <w:t>Job Specification, Technical Manager, July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83" w14:textId="77777777" w:rsidR="00EA55F1" w:rsidRDefault="00EA55F1" w:rsidP="00E50B12">
    <w:pPr>
      <w:pStyle w:val="Footer"/>
    </w:pPr>
    <w:r>
      <w:t>International Federation of Automotive Engineering Societies</w:t>
    </w:r>
  </w:p>
  <w:p w14:paraId="2F784F84" w14:textId="77777777" w:rsidR="00EA55F1" w:rsidRDefault="00EA55F1" w:rsidP="00E50B12">
    <w:pPr>
      <w:pStyle w:val="Footer"/>
    </w:pPr>
    <w:r>
      <w:t>Job Specification,</w:t>
    </w:r>
    <w:r w:rsidR="00616EE6">
      <w:t xml:space="preserve"> Technical Manager, July</w:t>
    </w:r>
    <w: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86" w14:textId="77777777" w:rsidR="00EA55F1" w:rsidRDefault="00EA55F1" w:rsidP="00E50B12">
    <w:pPr>
      <w:pStyle w:val="Footer"/>
    </w:pPr>
    <w:r>
      <w:t>International Federation of Automotive Engineering Societies</w:t>
    </w:r>
  </w:p>
  <w:p w14:paraId="2F784F87" w14:textId="77777777" w:rsidR="00EA55F1" w:rsidRDefault="00EA55F1" w:rsidP="00E50B12">
    <w:pPr>
      <w:pStyle w:val="Footer"/>
    </w:pPr>
    <w:r>
      <w:t>Job Specification, Member Services Officer,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89B0" w14:textId="77777777" w:rsidR="0050094B" w:rsidRDefault="0050094B" w:rsidP="00E50B12">
      <w:r>
        <w:separator/>
      </w:r>
    </w:p>
  </w:footnote>
  <w:footnote w:type="continuationSeparator" w:id="0">
    <w:p w14:paraId="2D13B978" w14:textId="77777777" w:rsidR="0050094B" w:rsidRDefault="0050094B" w:rsidP="00E50B12">
      <w:r>
        <w:continuationSeparator/>
      </w:r>
    </w:p>
  </w:footnote>
  <w:footnote w:type="continuationNotice" w:id="1">
    <w:p w14:paraId="7FB45F47" w14:textId="77777777" w:rsidR="00A61E9D" w:rsidRDefault="00A61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80" w14:textId="77777777" w:rsidR="00EA55F1" w:rsidRDefault="00EA55F1">
    <w:pPr>
      <w:pStyle w:val="Header"/>
    </w:pPr>
    <w:r w:rsidRPr="006C69D7">
      <w:rPr>
        <w:noProof/>
      </w:rPr>
      <w:drawing>
        <wp:inline distT="0" distB="0" distL="0" distR="0" wp14:anchorId="2F784F88" wp14:editId="2F784F89">
          <wp:extent cx="6120130" cy="768350"/>
          <wp:effectExtent l="19050" t="0" r="0" b="0"/>
          <wp:docPr id="3" name="Picture 2" descr="a4_brand_strip_strap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rand_strip_strap_blue.jpg"/>
                  <pic:cNvPicPr/>
                </pic:nvPicPr>
                <pic:blipFill>
                  <a:blip r:embed="rId1"/>
                  <a:stretch>
                    <a:fillRect/>
                  </a:stretch>
                </pic:blipFill>
                <pic:spPr>
                  <a:xfrm>
                    <a:off x="0" y="0"/>
                    <a:ext cx="6120130" cy="768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85" w14:textId="77777777" w:rsidR="00EA55F1" w:rsidRDefault="00EA55F1" w:rsidP="00E50B12">
    <w:pPr>
      <w:pStyle w:val="Header"/>
    </w:pPr>
    <w:r w:rsidRPr="00975DDC">
      <w:rPr>
        <w:noProof/>
      </w:rPr>
      <w:drawing>
        <wp:inline distT="0" distB="0" distL="0" distR="0" wp14:anchorId="2F784F8A" wp14:editId="2F784F8B">
          <wp:extent cx="6120130" cy="768350"/>
          <wp:effectExtent l="19050" t="0" r="0" b="0"/>
          <wp:docPr id="1" name="Picture 2" descr="a4_brand_strip_strap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rand_strip_strap_blue.jpg"/>
                  <pic:cNvPicPr/>
                </pic:nvPicPr>
                <pic:blipFill>
                  <a:blip r:embed="rId1"/>
                  <a:stretch>
                    <a:fillRect/>
                  </a:stretch>
                </pic:blipFill>
                <pic:spPr>
                  <a:xfrm>
                    <a:off x="0" y="0"/>
                    <a:ext cx="6120130" cy="76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CF"/>
    <w:multiLevelType w:val="multilevel"/>
    <w:tmpl w:val="C6740D0A"/>
    <w:styleLink w:val="StyleBulleted1"/>
    <w:lvl w:ilvl="0">
      <w:start w:val="1"/>
      <w:numFmt w:val="bullet"/>
      <w:lvlText w:val=""/>
      <w:lvlJc w:val="left"/>
      <w:pPr>
        <w:tabs>
          <w:tab w:val="num" w:pos="720"/>
        </w:tabs>
        <w:ind w:left="720" w:hanging="360"/>
      </w:pPr>
      <w:rPr>
        <w:rFonts w:ascii="Symbol" w:eastAsia="Arial Unicode MS" w:hAnsi="Symbol"/>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06F2"/>
    <w:multiLevelType w:val="multilevel"/>
    <w:tmpl w:val="08090001"/>
    <w:numStyleLink w:val="StyleBulleted"/>
  </w:abstractNum>
  <w:abstractNum w:abstractNumId="2" w15:restartNumberingAfterBreak="0">
    <w:nsid w:val="04EB5DEB"/>
    <w:multiLevelType w:val="hybridMultilevel"/>
    <w:tmpl w:val="38EACF68"/>
    <w:lvl w:ilvl="0" w:tplc="08090001">
      <w:start w:val="1"/>
      <w:numFmt w:val="bullet"/>
      <w:lvlText w:val=""/>
      <w:lvlJc w:val="left"/>
      <w:pPr>
        <w:ind w:left="720" w:hanging="360"/>
      </w:pPr>
      <w:rPr>
        <w:rFonts w:ascii="Symbol" w:hAnsi="Symbol" w:hint="default"/>
      </w:rPr>
    </w:lvl>
    <w:lvl w:ilvl="1" w:tplc="0E46162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2E0C"/>
    <w:multiLevelType w:val="multilevel"/>
    <w:tmpl w:val="08090001"/>
    <w:numStyleLink w:val="StyleBulleted"/>
  </w:abstractNum>
  <w:abstractNum w:abstractNumId="4" w15:restartNumberingAfterBreak="0">
    <w:nsid w:val="060479F7"/>
    <w:multiLevelType w:val="hybridMultilevel"/>
    <w:tmpl w:val="72629B4A"/>
    <w:lvl w:ilvl="0" w:tplc="08090001">
      <w:start w:val="1"/>
      <w:numFmt w:val="bullet"/>
      <w:lvlText w:val=""/>
      <w:lvlJc w:val="left"/>
      <w:pPr>
        <w:ind w:left="720" w:hanging="360"/>
      </w:pPr>
      <w:rPr>
        <w:rFonts w:ascii="Symbol" w:hAnsi="Symbol" w:hint="default"/>
      </w:rPr>
    </w:lvl>
    <w:lvl w:ilvl="1" w:tplc="0E46162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3142C"/>
    <w:multiLevelType w:val="multilevel"/>
    <w:tmpl w:val="072EBB20"/>
    <w:styleLink w:val="StyleNumberedMyriadPro15pt"/>
    <w:lvl w:ilvl="0">
      <w:start w:val="1"/>
      <w:numFmt w:val="decimal"/>
      <w:lvlText w:val="%1."/>
      <w:lvlJc w:val="left"/>
      <w:pPr>
        <w:tabs>
          <w:tab w:val="num" w:pos="432"/>
        </w:tabs>
        <w:ind w:left="432" w:hanging="360"/>
      </w:pPr>
      <w:rPr>
        <w:rFonts w:ascii="Myriad Pro" w:hAnsi="Myriad Pro"/>
        <w:color w:val="auto"/>
        <w:sz w:val="30"/>
        <w:szCs w:val="3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6" w15:restartNumberingAfterBreak="0">
    <w:nsid w:val="06CD08BA"/>
    <w:multiLevelType w:val="hybridMultilevel"/>
    <w:tmpl w:val="FB929EC4"/>
    <w:lvl w:ilvl="0" w:tplc="08090001">
      <w:start w:val="1"/>
      <w:numFmt w:val="bullet"/>
      <w:lvlText w:val=""/>
      <w:lvlJc w:val="left"/>
      <w:pPr>
        <w:ind w:left="720" w:hanging="360"/>
      </w:pPr>
      <w:rPr>
        <w:rFonts w:ascii="Symbol" w:hAnsi="Symbol" w:hint="default"/>
      </w:rPr>
    </w:lvl>
    <w:lvl w:ilvl="1" w:tplc="0E46162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801A9"/>
    <w:multiLevelType w:val="multilevel"/>
    <w:tmpl w:val="08090001"/>
    <w:lvl w:ilvl="0">
      <w:start w:val="1"/>
      <w:numFmt w:val="bullet"/>
      <w:lvlText w:val=""/>
      <w:lvlJc w:val="left"/>
      <w:pPr>
        <w:tabs>
          <w:tab w:val="num" w:pos="360"/>
        </w:tabs>
        <w:ind w:left="360" w:hanging="360"/>
      </w:pPr>
      <w:rPr>
        <w:rFonts w:ascii="Symbol" w:hAnsi="Symbol"/>
        <w:color w:val="auto"/>
        <w:sz w:val="21"/>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E6FDE"/>
    <w:multiLevelType w:val="singleLevel"/>
    <w:tmpl w:val="6C14C10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AC52775"/>
    <w:multiLevelType w:val="hybridMultilevel"/>
    <w:tmpl w:val="E49E3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54CB2"/>
    <w:multiLevelType w:val="hybridMultilevel"/>
    <w:tmpl w:val="614E438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286E309F"/>
    <w:multiLevelType w:val="multilevel"/>
    <w:tmpl w:val="9E28EF66"/>
    <w:styleLink w:val="StyleOutlinenumbered105pt"/>
    <w:lvl w:ilvl="0">
      <w:start w:val="1"/>
      <w:numFmt w:val="bullet"/>
      <w:lvlText w:val=""/>
      <w:lvlJc w:val="left"/>
      <w:pPr>
        <w:tabs>
          <w:tab w:val="num" w:pos="360"/>
        </w:tabs>
        <w:ind w:left="360" w:hanging="360"/>
      </w:pPr>
      <w:rPr>
        <w:rFonts w:ascii="Symbol" w:eastAsia="Arial Unicode MS" w:hAnsi="Symbol"/>
        <w:color w:val="auto"/>
        <w:sz w:val="21"/>
        <w:szCs w:val="21"/>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04A25"/>
    <w:multiLevelType w:val="multilevel"/>
    <w:tmpl w:val="08090001"/>
    <w:styleLink w:val="StyleBulleted"/>
    <w:lvl w:ilvl="0">
      <w:start w:val="1"/>
      <w:numFmt w:val="bullet"/>
      <w:lvlText w:val=""/>
      <w:lvlJc w:val="left"/>
      <w:pPr>
        <w:tabs>
          <w:tab w:val="num" w:pos="360"/>
        </w:tabs>
        <w:ind w:left="360" w:hanging="360"/>
      </w:pPr>
      <w:rPr>
        <w:rFonts w:ascii="Symbol" w:hAnsi="Symbol"/>
        <w:color w:val="auto"/>
        <w:sz w:val="21"/>
        <w:szCs w:val="21"/>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36049"/>
    <w:multiLevelType w:val="hybridMultilevel"/>
    <w:tmpl w:val="2C40F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F0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2116E2"/>
    <w:multiLevelType w:val="multilevel"/>
    <w:tmpl w:val="0809001D"/>
    <w:styleLink w:val="bulletnumbers"/>
    <w:lvl w:ilvl="0">
      <w:start w:val="1"/>
      <w:numFmt w:val="decimal"/>
      <w:lvlText w:val="%1)"/>
      <w:lvlJc w:val="left"/>
      <w:pPr>
        <w:tabs>
          <w:tab w:val="num" w:pos="360"/>
        </w:tabs>
        <w:ind w:left="360" w:hanging="360"/>
      </w:pPr>
      <w:rPr>
        <w:rFonts w:ascii="Arial" w:hAnsi="Arial"/>
        <w:color w:val="auto"/>
        <w:sz w:val="21"/>
        <w:szCs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90219F"/>
    <w:multiLevelType w:val="hybridMultilevel"/>
    <w:tmpl w:val="D0746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377CF"/>
    <w:multiLevelType w:val="hybridMultilevel"/>
    <w:tmpl w:val="58A405B6"/>
    <w:lvl w:ilvl="0" w:tplc="08090001">
      <w:start w:val="1"/>
      <w:numFmt w:val="bullet"/>
      <w:lvlText w:val=""/>
      <w:lvlJc w:val="left"/>
      <w:pPr>
        <w:ind w:left="720" w:hanging="360"/>
      </w:pPr>
      <w:rPr>
        <w:rFonts w:ascii="Symbol" w:hAnsi="Symbol" w:hint="default"/>
      </w:rPr>
    </w:lvl>
    <w:lvl w:ilvl="1" w:tplc="0E46162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B3C93"/>
    <w:multiLevelType w:val="hybridMultilevel"/>
    <w:tmpl w:val="0BD6569C"/>
    <w:lvl w:ilvl="0" w:tplc="FFFFFFFF">
      <w:start w:val="1"/>
      <w:numFmt w:val="bullet"/>
      <w:lvlText w:val=""/>
      <w:lvlJc w:val="left"/>
      <w:pPr>
        <w:ind w:left="720" w:hanging="360"/>
      </w:pPr>
      <w:rPr>
        <w:rFonts w:ascii="Symbol" w:hAnsi="Symbol" w:hint="default"/>
        <w:color w:val="auto"/>
        <w:sz w:val="21"/>
        <w:szCs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633F59"/>
    <w:multiLevelType w:val="multilevel"/>
    <w:tmpl w:val="08090001"/>
    <w:lvl w:ilvl="0">
      <w:start w:val="1"/>
      <w:numFmt w:val="bullet"/>
      <w:lvlText w:val=""/>
      <w:lvlJc w:val="left"/>
      <w:pPr>
        <w:tabs>
          <w:tab w:val="num" w:pos="360"/>
        </w:tabs>
        <w:ind w:left="360" w:hanging="360"/>
      </w:pPr>
      <w:rPr>
        <w:rFonts w:ascii="Symbol" w:hAnsi="Symbol"/>
        <w:color w:val="auto"/>
        <w:sz w:val="21"/>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D5BCD"/>
    <w:multiLevelType w:val="hybridMultilevel"/>
    <w:tmpl w:val="336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84879"/>
    <w:multiLevelType w:val="hybridMultilevel"/>
    <w:tmpl w:val="F0C8A7AE"/>
    <w:lvl w:ilvl="0" w:tplc="08090001">
      <w:start w:val="1"/>
      <w:numFmt w:val="bullet"/>
      <w:lvlText w:val=""/>
      <w:lvlJc w:val="left"/>
      <w:pPr>
        <w:ind w:left="720" w:hanging="360"/>
      </w:pPr>
      <w:rPr>
        <w:rFonts w:ascii="Symbol" w:hAnsi="Symbol" w:hint="default"/>
      </w:rPr>
    </w:lvl>
    <w:lvl w:ilvl="1" w:tplc="0E46162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33FB4"/>
    <w:multiLevelType w:val="multilevel"/>
    <w:tmpl w:val="08090001"/>
    <w:styleLink w:val="StyleStyleBulletedOutlinenumberedCustomColorRGB777777"/>
    <w:lvl w:ilvl="0">
      <w:start w:val="1"/>
      <w:numFmt w:val="bullet"/>
      <w:lvlText w:val=""/>
      <w:lvlJc w:val="left"/>
      <w:pPr>
        <w:tabs>
          <w:tab w:val="num" w:pos="360"/>
        </w:tabs>
        <w:ind w:left="360" w:hanging="360"/>
      </w:pPr>
      <w:rPr>
        <w:rFonts w:ascii="Symbol" w:eastAsia="Arial Unicode MS" w:hAnsi="Symbol"/>
        <w:color w:val="auto"/>
        <w:sz w:val="21"/>
        <w:szCs w:val="21"/>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5F05"/>
    <w:multiLevelType w:val="hybridMultilevel"/>
    <w:tmpl w:val="F8E8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F6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9756F6"/>
    <w:multiLevelType w:val="singleLevel"/>
    <w:tmpl w:val="6C14C106"/>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7A7F2AC3"/>
    <w:multiLevelType w:val="hybridMultilevel"/>
    <w:tmpl w:val="5F66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F3AF6"/>
    <w:multiLevelType w:val="multilevel"/>
    <w:tmpl w:val="08090001"/>
    <w:lvl w:ilvl="0">
      <w:start w:val="1"/>
      <w:numFmt w:val="bullet"/>
      <w:lvlText w:val=""/>
      <w:lvlJc w:val="left"/>
      <w:pPr>
        <w:tabs>
          <w:tab w:val="num" w:pos="360"/>
        </w:tabs>
        <w:ind w:left="360" w:hanging="360"/>
      </w:pPr>
      <w:rPr>
        <w:rFonts w:ascii="Symbol" w:hAnsi="Symbol"/>
        <w:color w:val="auto"/>
        <w:sz w:val="21"/>
        <w:szCs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E7CBC"/>
    <w:multiLevelType w:val="hybridMultilevel"/>
    <w:tmpl w:val="093827F2"/>
    <w:lvl w:ilvl="0" w:tplc="0E461622">
      <w:start w:val="1"/>
      <w:numFmt w:val="bullet"/>
      <w:lvlText w:val=""/>
      <w:lvlJc w:val="left"/>
      <w:pPr>
        <w:ind w:left="1080" w:hanging="360"/>
      </w:pPr>
      <w:rPr>
        <w:rFonts w:ascii="Symbol" w:hAnsi="Symbol" w:hint="default"/>
      </w:rPr>
    </w:lvl>
    <w:lvl w:ilvl="1" w:tplc="0E461622">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7502380">
    <w:abstractNumId w:val="12"/>
  </w:num>
  <w:num w:numId="2" w16cid:durableId="1503618768">
    <w:abstractNumId w:val="12"/>
  </w:num>
  <w:num w:numId="3" w16cid:durableId="441923170">
    <w:abstractNumId w:val="12"/>
  </w:num>
  <w:num w:numId="4" w16cid:durableId="449008100">
    <w:abstractNumId w:val="5"/>
  </w:num>
  <w:num w:numId="5" w16cid:durableId="1264874734">
    <w:abstractNumId w:val="15"/>
  </w:num>
  <w:num w:numId="6" w16cid:durableId="1652325174">
    <w:abstractNumId w:val="0"/>
  </w:num>
  <w:num w:numId="7" w16cid:durableId="338968425">
    <w:abstractNumId w:val="11"/>
  </w:num>
  <w:num w:numId="8" w16cid:durableId="1796367766">
    <w:abstractNumId w:val="22"/>
  </w:num>
  <w:num w:numId="9" w16cid:durableId="1773476341">
    <w:abstractNumId w:val="15"/>
  </w:num>
  <w:num w:numId="10" w16cid:durableId="810975118">
    <w:abstractNumId w:val="27"/>
  </w:num>
  <w:num w:numId="11" w16cid:durableId="1814517091">
    <w:abstractNumId w:val="7"/>
  </w:num>
  <w:num w:numId="12" w16cid:durableId="819076585">
    <w:abstractNumId w:val="18"/>
  </w:num>
  <w:num w:numId="13" w16cid:durableId="920986954">
    <w:abstractNumId w:val="19"/>
  </w:num>
  <w:num w:numId="14" w16cid:durableId="552035187">
    <w:abstractNumId w:val="1"/>
  </w:num>
  <w:num w:numId="15" w16cid:durableId="1973245224">
    <w:abstractNumId w:val="3"/>
  </w:num>
  <w:num w:numId="16" w16cid:durableId="621692499">
    <w:abstractNumId w:val="14"/>
  </w:num>
  <w:num w:numId="17" w16cid:durableId="2105109158">
    <w:abstractNumId w:val="24"/>
  </w:num>
  <w:num w:numId="18" w16cid:durableId="917399866">
    <w:abstractNumId w:val="8"/>
  </w:num>
  <w:num w:numId="19" w16cid:durableId="1974630313">
    <w:abstractNumId w:val="25"/>
  </w:num>
  <w:num w:numId="20" w16cid:durableId="150954007">
    <w:abstractNumId w:val="16"/>
  </w:num>
  <w:num w:numId="21" w16cid:durableId="536889733">
    <w:abstractNumId w:val="23"/>
  </w:num>
  <w:num w:numId="22" w16cid:durableId="1831604621">
    <w:abstractNumId w:val="9"/>
  </w:num>
  <w:num w:numId="23" w16cid:durableId="809132661">
    <w:abstractNumId w:val="20"/>
  </w:num>
  <w:num w:numId="24" w16cid:durableId="471673647">
    <w:abstractNumId w:val="10"/>
  </w:num>
  <w:num w:numId="25" w16cid:durableId="1540314579">
    <w:abstractNumId w:val="13"/>
  </w:num>
  <w:num w:numId="26" w16cid:durableId="412363548">
    <w:abstractNumId w:val="17"/>
  </w:num>
  <w:num w:numId="27" w16cid:durableId="1881701067">
    <w:abstractNumId w:val="6"/>
  </w:num>
  <w:num w:numId="28" w16cid:durableId="281619923">
    <w:abstractNumId w:val="4"/>
  </w:num>
  <w:num w:numId="29" w16cid:durableId="1166626981">
    <w:abstractNumId w:val="21"/>
  </w:num>
  <w:num w:numId="30" w16cid:durableId="2072531323">
    <w:abstractNumId w:val="28"/>
  </w:num>
  <w:num w:numId="31" w16cid:durableId="1527061709">
    <w:abstractNumId w:val="2"/>
  </w:num>
  <w:num w:numId="32" w16cid:durableId="713955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EB"/>
    <w:rsid w:val="00030BA7"/>
    <w:rsid w:val="00031CB8"/>
    <w:rsid w:val="00035626"/>
    <w:rsid w:val="000418D5"/>
    <w:rsid w:val="00053E7D"/>
    <w:rsid w:val="000616BE"/>
    <w:rsid w:val="00065D28"/>
    <w:rsid w:val="00072147"/>
    <w:rsid w:val="00074563"/>
    <w:rsid w:val="000A02E6"/>
    <w:rsid w:val="000A2741"/>
    <w:rsid w:val="000B4E11"/>
    <w:rsid w:val="000C66C1"/>
    <w:rsid w:val="000F5186"/>
    <w:rsid w:val="00107CF9"/>
    <w:rsid w:val="00120BEB"/>
    <w:rsid w:val="00123747"/>
    <w:rsid w:val="00134213"/>
    <w:rsid w:val="00143DD0"/>
    <w:rsid w:val="001504DD"/>
    <w:rsid w:val="001546C3"/>
    <w:rsid w:val="00181FA2"/>
    <w:rsid w:val="00184518"/>
    <w:rsid w:val="001A7039"/>
    <w:rsid w:val="001D5EB1"/>
    <w:rsid w:val="00230BA8"/>
    <w:rsid w:val="0028140E"/>
    <w:rsid w:val="002862DA"/>
    <w:rsid w:val="0028640F"/>
    <w:rsid w:val="002A1565"/>
    <w:rsid w:val="002B2C45"/>
    <w:rsid w:val="002C01D1"/>
    <w:rsid w:val="002C40B1"/>
    <w:rsid w:val="002E127D"/>
    <w:rsid w:val="00325E82"/>
    <w:rsid w:val="0035438D"/>
    <w:rsid w:val="00393A5D"/>
    <w:rsid w:val="003953F0"/>
    <w:rsid w:val="003A0F89"/>
    <w:rsid w:val="003C6E23"/>
    <w:rsid w:val="003E7367"/>
    <w:rsid w:val="00406057"/>
    <w:rsid w:val="004115F4"/>
    <w:rsid w:val="0042085D"/>
    <w:rsid w:val="004266F7"/>
    <w:rsid w:val="00452965"/>
    <w:rsid w:val="00452C5A"/>
    <w:rsid w:val="00454AA1"/>
    <w:rsid w:val="00467CED"/>
    <w:rsid w:val="00484929"/>
    <w:rsid w:val="00485410"/>
    <w:rsid w:val="00486BDD"/>
    <w:rsid w:val="004924D8"/>
    <w:rsid w:val="0050023C"/>
    <w:rsid w:val="0050094B"/>
    <w:rsid w:val="00512FC4"/>
    <w:rsid w:val="0053398C"/>
    <w:rsid w:val="00533BF1"/>
    <w:rsid w:val="00552717"/>
    <w:rsid w:val="00552DF7"/>
    <w:rsid w:val="00586FC2"/>
    <w:rsid w:val="005A1F80"/>
    <w:rsid w:val="005A4B33"/>
    <w:rsid w:val="005B4E4E"/>
    <w:rsid w:val="005C1613"/>
    <w:rsid w:val="005C56EF"/>
    <w:rsid w:val="005D69B3"/>
    <w:rsid w:val="005E1F25"/>
    <w:rsid w:val="00616EE6"/>
    <w:rsid w:val="0062555E"/>
    <w:rsid w:val="00626489"/>
    <w:rsid w:val="00626EAB"/>
    <w:rsid w:val="0063064F"/>
    <w:rsid w:val="0066667D"/>
    <w:rsid w:val="00680C56"/>
    <w:rsid w:val="006A3609"/>
    <w:rsid w:val="006A5DE1"/>
    <w:rsid w:val="006C05EF"/>
    <w:rsid w:val="006C30A4"/>
    <w:rsid w:val="006C69D7"/>
    <w:rsid w:val="006D67AB"/>
    <w:rsid w:val="006E4F63"/>
    <w:rsid w:val="00710354"/>
    <w:rsid w:val="0073716C"/>
    <w:rsid w:val="00740FE2"/>
    <w:rsid w:val="00747910"/>
    <w:rsid w:val="00752213"/>
    <w:rsid w:val="00760753"/>
    <w:rsid w:val="00772BD4"/>
    <w:rsid w:val="00787CFE"/>
    <w:rsid w:val="007B4BB4"/>
    <w:rsid w:val="007D6440"/>
    <w:rsid w:val="007E1102"/>
    <w:rsid w:val="00826888"/>
    <w:rsid w:val="0082772D"/>
    <w:rsid w:val="0083676A"/>
    <w:rsid w:val="0085689B"/>
    <w:rsid w:val="008B22AA"/>
    <w:rsid w:val="008B7EF6"/>
    <w:rsid w:val="008C2DDA"/>
    <w:rsid w:val="008D17A8"/>
    <w:rsid w:val="008E3150"/>
    <w:rsid w:val="008F3641"/>
    <w:rsid w:val="008F5877"/>
    <w:rsid w:val="00901ECD"/>
    <w:rsid w:val="00926456"/>
    <w:rsid w:val="00932594"/>
    <w:rsid w:val="009372A8"/>
    <w:rsid w:val="00941C80"/>
    <w:rsid w:val="009433DD"/>
    <w:rsid w:val="009730C7"/>
    <w:rsid w:val="00975DDC"/>
    <w:rsid w:val="009A40B3"/>
    <w:rsid w:val="009B12E9"/>
    <w:rsid w:val="009B7CBF"/>
    <w:rsid w:val="009C500E"/>
    <w:rsid w:val="009D6AD6"/>
    <w:rsid w:val="009E7395"/>
    <w:rsid w:val="009F6C15"/>
    <w:rsid w:val="00A232DE"/>
    <w:rsid w:val="00A41C70"/>
    <w:rsid w:val="00A61E9D"/>
    <w:rsid w:val="00A64A89"/>
    <w:rsid w:val="00A877CA"/>
    <w:rsid w:val="00A93A86"/>
    <w:rsid w:val="00A96F3C"/>
    <w:rsid w:val="00AA7D76"/>
    <w:rsid w:val="00AB33A2"/>
    <w:rsid w:val="00AB5A34"/>
    <w:rsid w:val="00AB6121"/>
    <w:rsid w:val="00AB6CED"/>
    <w:rsid w:val="00AD7540"/>
    <w:rsid w:val="00AE7C74"/>
    <w:rsid w:val="00AF1212"/>
    <w:rsid w:val="00B03491"/>
    <w:rsid w:val="00B11B3C"/>
    <w:rsid w:val="00B205E9"/>
    <w:rsid w:val="00B54AF2"/>
    <w:rsid w:val="00B55468"/>
    <w:rsid w:val="00B55ECB"/>
    <w:rsid w:val="00B72A57"/>
    <w:rsid w:val="00B73825"/>
    <w:rsid w:val="00B84373"/>
    <w:rsid w:val="00BB1B6B"/>
    <w:rsid w:val="00BC6370"/>
    <w:rsid w:val="00BE540F"/>
    <w:rsid w:val="00BE61FB"/>
    <w:rsid w:val="00C005A9"/>
    <w:rsid w:val="00C10AB7"/>
    <w:rsid w:val="00C20F2F"/>
    <w:rsid w:val="00C3634F"/>
    <w:rsid w:val="00C56E10"/>
    <w:rsid w:val="00C77403"/>
    <w:rsid w:val="00C96C35"/>
    <w:rsid w:val="00CA54A1"/>
    <w:rsid w:val="00CD3032"/>
    <w:rsid w:val="00CD540B"/>
    <w:rsid w:val="00D02DD0"/>
    <w:rsid w:val="00D20E41"/>
    <w:rsid w:val="00D25586"/>
    <w:rsid w:val="00D31FF0"/>
    <w:rsid w:val="00D7228A"/>
    <w:rsid w:val="00D77AC5"/>
    <w:rsid w:val="00D87550"/>
    <w:rsid w:val="00D94632"/>
    <w:rsid w:val="00D94F11"/>
    <w:rsid w:val="00DB33D7"/>
    <w:rsid w:val="00DB3D67"/>
    <w:rsid w:val="00DC474B"/>
    <w:rsid w:val="00DD04DE"/>
    <w:rsid w:val="00DD7880"/>
    <w:rsid w:val="00DF0E6C"/>
    <w:rsid w:val="00DF20D1"/>
    <w:rsid w:val="00DF4632"/>
    <w:rsid w:val="00E05A65"/>
    <w:rsid w:val="00E228FF"/>
    <w:rsid w:val="00E24C62"/>
    <w:rsid w:val="00E331F2"/>
    <w:rsid w:val="00E42F9A"/>
    <w:rsid w:val="00E50B12"/>
    <w:rsid w:val="00E61869"/>
    <w:rsid w:val="00E63A0C"/>
    <w:rsid w:val="00E80229"/>
    <w:rsid w:val="00E843A8"/>
    <w:rsid w:val="00EA55F1"/>
    <w:rsid w:val="00EA7DAC"/>
    <w:rsid w:val="00EB0FE4"/>
    <w:rsid w:val="00EC0109"/>
    <w:rsid w:val="00EF5A01"/>
    <w:rsid w:val="00F20955"/>
    <w:rsid w:val="00F34721"/>
    <w:rsid w:val="00F53557"/>
    <w:rsid w:val="00F6244D"/>
    <w:rsid w:val="00F65837"/>
    <w:rsid w:val="00F725F3"/>
    <w:rsid w:val="00F9434C"/>
    <w:rsid w:val="00FC1484"/>
    <w:rsid w:val="00FC264C"/>
    <w:rsid w:val="00FD79C0"/>
    <w:rsid w:val="00FE6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784F2B"/>
  <w15:docId w15:val="{07E549DE-A757-47A7-B184-5F88A01D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50B12"/>
    <w:pPr>
      <w:ind w:left="142"/>
    </w:pPr>
    <w:rPr>
      <w:rFonts w:ascii="Arial" w:hAnsi="Arial"/>
      <w:bCs/>
      <w:sz w:val="24"/>
      <w:szCs w:val="21"/>
      <w:lang w:eastAsia="ja-JP"/>
    </w:rPr>
  </w:style>
  <w:style w:type="paragraph" w:styleId="Heading1">
    <w:name w:val="heading 1"/>
    <w:aliases w:val="Myriad Pro 20"/>
    <w:basedOn w:val="Normal"/>
    <w:next w:val="Normal"/>
    <w:qFormat/>
    <w:rsid w:val="00030AEE"/>
    <w:pPr>
      <w:keepNext/>
      <w:outlineLvl w:val="0"/>
    </w:pPr>
    <w:rPr>
      <w:rFonts w:ascii="Myriad Pro" w:eastAsia="Times New Roman" w:hAnsi="Myriad Pro" w:cs="Arial"/>
      <w:kern w:val="32"/>
      <w:sz w:val="40"/>
      <w:szCs w:val="40"/>
    </w:rPr>
  </w:style>
  <w:style w:type="paragraph" w:styleId="Heading2">
    <w:name w:val="heading 2"/>
    <w:aliases w:val="Myriad Pro 15"/>
    <w:basedOn w:val="Normal"/>
    <w:next w:val="Normal"/>
    <w:qFormat/>
    <w:rsid w:val="00030AEE"/>
    <w:pPr>
      <w:keepNext/>
      <w:outlineLvl w:val="1"/>
    </w:pPr>
    <w:rPr>
      <w:rFonts w:ascii="Myriad Pro" w:eastAsia="Times New Roman" w:hAnsi="Myriad Pro" w:cs="Arial"/>
      <w:iCs/>
      <w:sz w:val="30"/>
      <w:szCs w:val="30"/>
    </w:rPr>
  </w:style>
  <w:style w:type="paragraph" w:styleId="Heading3">
    <w:name w:val="heading 3"/>
    <w:aliases w:val="Myriad Pro 12"/>
    <w:basedOn w:val="Normal"/>
    <w:next w:val="Normal"/>
    <w:link w:val="Heading3Char"/>
    <w:qFormat/>
    <w:rsid w:val="00030AEE"/>
    <w:pPr>
      <w:keepNext/>
      <w:outlineLvl w:val="2"/>
    </w:pPr>
    <w:rPr>
      <w:rFonts w:ascii="Myriad Pro" w:eastAsia="Times New Roman" w:hAnsi="Myriad Pro" w:cs="Arial"/>
      <w:szCs w:val="24"/>
    </w:rPr>
  </w:style>
  <w:style w:type="paragraph" w:styleId="Heading4">
    <w:name w:val="heading 4"/>
    <w:basedOn w:val="Normal"/>
    <w:next w:val="Normal"/>
    <w:link w:val="Heading4Char"/>
    <w:uiPriority w:val="9"/>
    <w:unhideWhenUsed/>
    <w:qFormat/>
    <w:rsid w:val="00680C56"/>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3570E3"/>
    <w:pPr>
      <w:numPr>
        <w:numId w:val="1"/>
      </w:numPr>
    </w:pPr>
  </w:style>
  <w:style w:type="paragraph" w:styleId="Footer">
    <w:name w:val="footer"/>
    <w:basedOn w:val="Normal"/>
    <w:rsid w:val="00030AEE"/>
    <w:pPr>
      <w:tabs>
        <w:tab w:val="center" w:pos="4153"/>
        <w:tab w:val="right" w:pos="8306"/>
      </w:tabs>
    </w:pPr>
    <w:rPr>
      <w:rFonts w:ascii="Myriad Pro" w:hAnsi="Myriad Pro"/>
      <w:sz w:val="12"/>
      <w:szCs w:val="12"/>
    </w:rPr>
  </w:style>
  <w:style w:type="character" w:customStyle="1" w:styleId="Style5pt">
    <w:name w:val="Style 5 pt"/>
    <w:basedOn w:val="DefaultParagraphFont"/>
    <w:rsid w:val="00613B8D"/>
    <w:rPr>
      <w:dstrike w:val="0"/>
      <w:color w:val="auto"/>
      <w:sz w:val="10"/>
      <w:szCs w:val="10"/>
      <w:vertAlign w:val="baseline"/>
    </w:rPr>
  </w:style>
  <w:style w:type="paragraph" w:customStyle="1" w:styleId="MainHeading">
    <w:name w:val="Main Heading"/>
    <w:basedOn w:val="Heading1"/>
    <w:rsid w:val="00030AEE"/>
    <w:pPr>
      <w:spacing w:before="120" w:after="120"/>
    </w:pPr>
  </w:style>
  <w:style w:type="paragraph" w:customStyle="1" w:styleId="Subheading2">
    <w:name w:val="Subheading 2"/>
    <w:basedOn w:val="Heading3"/>
    <w:rsid w:val="00030AEE"/>
    <w:pPr>
      <w:spacing w:before="240" w:after="120"/>
    </w:pPr>
  </w:style>
  <w:style w:type="paragraph" w:styleId="ListParagraph">
    <w:name w:val="List Paragraph"/>
    <w:basedOn w:val="Normal"/>
    <w:uiPriority w:val="34"/>
    <w:qFormat/>
    <w:rsid w:val="00D87550"/>
    <w:pPr>
      <w:ind w:left="720"/>
    </w:pPr>
    <w:rPr>
      <w:rFonts w:cs="Arial"/>
      <w:szCs w:val="20"/>
    </w:rPr>
  </w:style>
  <w:style w:type="paragraph" w:styleId="Header">
    <w:name w:val="header"/>
    <w:basedOn w:val="Normal"/>
    <w:link w:val="HeaderChar"/>
    <w:rsid w:val="00030AEE"/>
    <w:pPr>
      <w:tabs>
        <w:tab w:val="center" w:pos="4153"/>
        <w:tab w:val="right" w:pos="8306"/>
      </w:tabs>
    </w:pPr>
    <w:rPr>
      <w:rFonts w:eastAsia="Arial Unicode MS"/>
      <w:lang w:eastAsia="en-GB"/>
    </w:rPr>
  </w:style>
  <w:style w:type="character" w:customStyle="1" w:styleId="Style10pt">
    <w:name w:val="Style 10 pt"/>
    <w:rsid w:val="00030AEE"/>
    <w:rPr>
      <w:rFonts w:ascii="Arial" w:eastAsia="Arial Unicode MS" w:hAnsi="Arial"/>
      <w:color w:val="auto"/>
      <w:sz w:val="20"/>
      <w:szCs w:val="20"/>
    </w:rPr>
  </w:style>
  <w:style w:type="character" w:customStyle="1" w:styleId="StyleArial10pt">
    <w:name w:val="Style Arial 10 pt"/>
    <w:basedOn w:val="DefaultParagraphFont"/>
    <w:rsid w:val="00203DA4"/>
    <w:rPr>
      <w:rFonts w:ascii="Arial" w:hAnsi="Arial"/>
      <w:color w:val="auto"/>
      <w:sz w:val="20"/>
      <w:szCs w:val="20"/>
    </w:rPr>
  </w:style>
  <w:style w:type="paragraph" w:customStyle="1" w:styleId="StyleRight-145cm">
    <w:name w:val="Style Right:  -1.45 cm"/>
    <w:basedOn w:val="Normal"/>
    <w:rsid w:val="00203DA4"/>
    <w:pPr>
      <w:ind w:right="-820"/>
    </w:pPr>
  </w:style>
  <w:style w:type="character" w:customStyle="1" w:styleId="Style8pt">
    <w:name w:val="Style 8 pt"/>
    <w:basedOn w:val="DefaultParagraphFont"/>
    <w:rsid w:val="003F40B9"/>
    <w:rPr>
      <w:color w:val="auto"/>
      <w:sz w:val="16"/>
      <w:szCs w:val="16"/>
    </w:rPr>
  </w:style>
  <w:style w:type="character" w:customStyle="1" w:styleId="Style9pt">
    <w:name w:val="Style 9 pt"/>
    <w:basedOn w:val="DefaultParagraphFont"/>
    <w:rsid w:val="003570E3"/>
    <w:rPr>
      <w:color w:val="auto"/>
      <w:sz w:val="18"/>
      <w:szCs w:val="18"/>
    </w:rPr>
  </w:style>
  <w:style w:type="character" w:customStyle="1" w:styleId="Style9ptBold">
    <w:name w:val="Style 9 pt Bold"/>
    <w:basedOn w:val="DefaultParagraphFont"/>
    <w:rsid w:val="003F40B9"/>
    <w:rPr>
      <w:b/>
      <w:bCs/>
      <w:color w:val="auto"/>
      <w:sz w:val="18"/>
      <w:szCs w:val="18"/>
    </w:rPr>
  </w:style>
  <w:style w:type="numbering" w:customStyle="1" w:styleId="StyleNumberedMyriadPro15pt">
    <w:name w:val="Style Numbered Myriad Pro 15 pt"/>
    <w:basedOn w:val="NoList"/>
    <w:rsid w:val="003570E3"/>
    <w:pPr>
      <w:numPr>
        <w:numId w:val="4"/>
      </w:numPr>
    </w:pPr>
  </w:style>
  <w:style w:type="paragraph" w:customStyle="1" w:styleId="StyleBoldFirstline025cmTopSinglesolidlineAuto0">
    <w:name w:val="Style Bold First line:  0.25 cm Top: (Single solid line Auto  0..."/>
    <w:basedOn w:val="Normal"/>
    <w:rsid w:val="003F40B9"/>
    <w:pPr>
      <w:pBdr>
        <w:top w:val="single" w:sz="4" w:space="1" w:color="auto"/>
        <w:left w:val="single" w:sz="4" w:space="0" w:color="auto"/>
        <w:bottom w:val="single" w:sz="4" w:space="1" w:color="auto"/>
        <w:right w:val="single" w:sz="4" w:space="4" w:color="auto"/>
      </w:pBdr>
      <w:ind w:firstLine="142"/>
    </w:pPr>
    <w:rPr>
      <w:b/>
    </w:rPr>
  </w:style>
  <w:style w:type="paragraph" w:customStyle="1" w:styleId="StyleFirstline025cm">
    <w:name w:val="Style First line:  0.25 cm"/>
    <w:basedOn w:val="Normal"/>
    <w:rsid w:val="003F40B9"/>
    <w:pPr>
      <w:ind w:firstLine="142"/>
    </w:pPr>
  </w:style>
  <w:style w:type="paragraph" w:customStyle="1" w:styleId="StyleLeft0cmHanging032cm">
    <w:name w:val="Style Left:  0 cm Hanging:  0.32 cm"/>
    <w:basedOn w:val="Normal"/>
    <w:rsid w:val="003F40B9"/>
    <w:pPr>
      <w:ind w:left="180" w:hanging="180"/>
    </w:pPr>
  </w:style>
  <w:style w:type="paragraph" w:customStyle="1" w:styleId="Subheading1">
    <w:name w:val="Subheading 1"/>
    <w:basedOn w:val="Heading2"/>
    <w:rsid w:val="00030AEE"/>
    <w:pPr>
      <w:spacing w:before="320" w:after="120"/>
    </w:pPr>
  </w:style>
  <w:style w:type="paragraph" w:customStyle="1" w:styleId="StyleLeft073cmHanging052cm">
    <w:name w:val="Style Left:  0.73 cm Hanging:  0.52 cm"/>
    <w:basedOn w:val="Normal"/>
    <w:rsid w:val="00030AEE"/>
    <w:pPr>
      <w:ind w:left="709" w:hanging="294"/>
    </w:pPr>
    <w:rPr>
      <w:rFonts w:eastAsia="Arial Unicode MS"/>
      <w:lang w:eastAsia="en-GB"/>
    </w:rPr>
  </w:style>
  <w:style w:type="numbering" w:customStyle="1" w:styleId="bulletnumbers">
    <w:name w:val="bullet numbers"/>
    <w:basedOn w:val="NoList"/>
    <w:rsid w:val="00030AEE"/>
    <w:pPr>
      <w:numPr>
        <w:numId w:val="5"/>
      </w:numPr>
    </w:pPr>
  </w:style>
  <w:style w:type="numbering" w:customStyle="1" w:styleId="StyleBulleted1">
    <w:name w:val="Style Bulleted1"/>
    <w:basedOn w:val="NoList"/>
    <w:rsid w:val="00030AEE"/>
    <w:pPr>
      <w:numPr>
        <w:numId w:val="6"/>
      </w:numPr>
    </w:pPr>
  </w:style>
  <w:style w:type="paragraph" w:customStyle="1" w:styleId="StyleLeft125cm">
    <w:name w:val="Style Left:  1.25 cm"/>
    <w:basedOn w:val="Normal"/>
    <w:rsid w:val="00030AEE"/>
    <w:pPr>
      <w:ind w:left="709"/>
    </w:pPr>
    <w:rPr>
      <w:rFonts w:eastAsia="Arial Unicode MS"/>
      <w:lang w:eastAsia="en-GB"/>
    </w:rPr>
  </w:style>
  <w:style w:type="numbering" w:customStyle="1" w:styleId="StyleOutlinenumbered105pt">
    <w:name w:val="Style Outline numbered 10.5 pt"/>
    <w:basedOn w:val="NoList"/>
    <w:rsid w:val="00030AEE"/>
    <w:pPr>
      <w:numPr>
        <w:numId w:val="7"/>
      </w:numPr>
    </w:pPr>
  </w:style>
  <w:style w:type="paragraph" w:customStyle="1" w:styleId="MainHEading0">
    <w:name w:val="Main HEading"/>
    <w:basedOn w:val="Heading1"/>
    <w:rsid w:val="00030AEE"/>
    <w:pPr>
      <w:spacing w:before="120" w:after="120"/>
    </w:pPr>
  </w:style>
  <w:style w:type="numbering" w:customStyle="1" w:styleId="StyleStyleBulletedOutlinenumberedCustomColorRGB777777">
    <w:name w:val="Style Style Bulleted + Outline numbered Custom Color(RGB(777777))"/>
    <w:basedOn w:val="NoList"/>
    <w:rsid w:val="00030AEE"/>
    <w:pPr>
      <w:numPr>
        <w:numId w:val="8"/>
      </w:numPr>
    </w:pPr>
  </w:style>
  <w:style w:type="character" w:customStyle="1" w:styleId="Heading3Char">
    <w:name w:val="Heading 3 Char"/>
    <w:aliases w:val="Myriad Pro 12 Char"/>
    <w:basedOn w:val="DefaultParagraphFont"/>
    <w:link w:val="Heading3"/>
    <w:rsid w:val="00C77403"/>
    <w:rPr>
      <w:rFonts w:ascii="Myriad Pro" w:eastAsia="Times New Roman" w:hAnsi="Myriad Pro" w:cs="Arial"/>
      <w:bCs/>
      <w:sz w:val="24"/>
      <w:szCs w:val="24"/>
      <w:lang w:eastAsia="ja-JP"/>
    </w:rPr>
  </w:style>
  <w:style w:type="character" w:customStyle="1" w:styleId="Heading4Char">
    <w:name w:val="Heading 4 Char"/>
    <w:basedOn w:val="DefaultParagraphFont"/>
    <w:link w:val="Heading4"/>
    <w:uiPriority w:val="9"/>
    <w:rsid w:val="00680C56"/>
    <w:rPr>
      <w:rFonts w:asciiTheme="majorHAnsi" w:eastAsiaTheme="majorEastAsia" w:hAnsiTheme="majorHAnsi" w:cstheme="majorBidi"/>
      <w:b/>
      <w:i/>
      <w:iCs/>
      <w:color w:val="4F81BD" w:themeColor="accent1"/>
      <w:sz w:val="24"/>
      <w:szCs w:val="21"/>
      <w:lang w:eastAsia="ja-JP"/>
    </w:rPr>
  </w:style>
  <w:style w:type="character" w:customStyle="1" w:styleId="HeaderChar">
    <w:name w:val="Header Char"/>
    <w:link w:val="Header"/>
    <w:rsid w:val="00680C56"/>
    <w:rPr>
      <w:rFonts w:ascii="Arial" w:eastAsia="Arial Unicode MS" w:hAnsi="Arial"/>
      <w:bCs/>
      <w:sz w:val="24"/>
      <w:szCs w:val="21"/>
    </w:rPr>
  </w:style>
  <w:style w:type="paragraph" w:styleId="NoSpacing">
    <w:name w:val="No Spacing"/>
    <w:uiPriority w:val="1"/>
    <w:qFormat/>
    <w:rsid w:val="00932594"/>
    <w:rPr>
      <w:rFonts w:ascii="Arial" w:hAnsi="Arial"/>
      <w:bCs/>
      <w:sz w:val="24"/>
      <w:szCs w:val="21"/>
      <w:lang w:eastAsia="ja-JP"/>
    </w:rPr>
  </w:style>
  <w:style w:type="paragraph" w:styleId="BalloonText">
    <w:name w:val="Balloon Text"/>
    <w:basedOn w:val="Normal"/>
    <w:link w:val="BalloonTextChar"/>
    <w:uiPriority w:val="99"/>
    <w:semiHidden/>
    <w:unhideWhenUsed/>
    <w:rsid w:val="00DD7880"/>
    <w:rPr>
      <w:rFonts w:ascii="Tahoma" w:hAnsi="Tahoma" w:cs="Tahoma"/>
      <w:sz w:val="16"/>
      <w:szCs w:val="16"/>
    </w:rPr>
  </w:style>
  <w:style w:type="character" w:customStyle="1" w:styleId="BalloonTextChar">
    <w:name w:val="Balloon Text Char"/>
    <w:basedOn w:val="DefaultParagraphFont"/>
    <w:link w:val="BalloonText"/>
    <w:uiPriority w:val="99"/>
    <w:semiHidden/>
    <w:rsid w:val="00DD7880"/>
    <w:rPr>
      <w:rFonts w:ascii="Tahoma" w:hAnsi="Tahoma" w:cs="Tahoma"/>
      <w:bCs/>
      <w:sz w:val="16"/>
      <w:szCs w:val="16"/>
      <w:lang w:eastAsia="ja-JP"/>
    </w:rPr>
  </w:style>
  <w:style w:type="character" w:styleId="Hyperlink">
    <w:name w:val="Hyperlink"/>
    <w:basedOn w:val="DefaultParagraphFont"/>
    <w:uiPriority w:val="99"/>
    <w:unhideWhenUsed/>
    <w:rsid w:val="0083676A"/>
    <w:rPr>
      <w:color w:val="0000FF" w:themeColor="hyperlink"/>
      <w:u w:val="single"/>
    </w:rPr>
  </w:style>
  <w:style w:type="paragraph" w:customStyle="1" w:styleId="Default">
    <w:name w:val="Default"/>
    <w:rsid w:val="000418D5"/>
    <w:pPr>
      <w:autoSpaceDE w:val="0"/>
      <w:autoSpaceDN w:val="0"/>
      <w:adjustRightInd w:val="0"/>
    </w:pPr>
    <w:rPr>
      <w:rFonts w:ascii="Myriad Pro" w:hAnsi="Myriad Pro" w:cs="Myriad Pro"/>
      <w:color w:val="000000"/>
      <w:sz w:val="24"/>
      <w:szCs w:val="24"/>
    </w:rPr>
  </w:style>
  <w:style w:type="paragraph" w:styleId="NormalWeb">
    <w:name w:val="Normal (Web)"/>
    <w:basedOn w:val="Normal"/>
    <w:uiPriority w:val="99"/>
    <w:unhideWhenUsed/>
    <w:rsid w:val="00CA54A1"/>
    <w:pPr>
      <w:spacing w:before="100" w:beforeAutospacing="1" w:after="100" w:afterAutospacing="1"/>
      <w:ind w:left="0"/>
    </w:pPr>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D35851848EB3A43BA527F04E9D55CBF" ma:contentTypeVersion="15" ma:contentTypeDescription="Create a new document." ma:contentTypeScope="" ma:versionID="4dfddb8e6630fd72ef7c133b75ac4308">
  <xsd:schema xmlns:xsd="http://www.w3.org/2001/XMLSchema" xmlns:xs="http://www.w3.org/2001/XMLSchema" xmlns:p="http://schemas.microsoft.com/office/2006/metadata/properties" xmlns:ns2="c1922609-1926-4929-8622-3bdc34c4a81d" xmlns:ns3="995e06df-9974-408b-8a1e-19b1c438cdf0" targetNamespace="http://schemas.microsoft.com/office/2006/metadata/properties" ma:root="true" ma:fieldsID="a5c06c39b77454a2e6ba7a6471802169" ns2:_="" ns3:_="">
    <xsd:import namespace="c1922609-1926-4929-8622-3bdc34c4a81d"/>
    <xsd:import namespace="995e06df-9974-408b-8a1e-19b1c438c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2609-1926-4929-8622-3bdc34c4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40ce61-db3a-427c-a005-9cc898783a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5e06df-9974-408b-8a1e-19b1c438cd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d6ec85-353a-45d5-a2e0-15058a7ff37b}" ma:internalName="TaxCatchAll" ma:showField="CatchAllData" ma:web="995e06df-9974-408b-8a1e-19b1c438c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5e06df-9974-408b-8a1e-19b1c438cdf0" xsi:nil="true"/>
    <lcf76f155ced4ddcb4097134ff3c332f xmlns="c1922609-1926-4929-8622-3bdc34c4a8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63BEA-A95D-4EC8-BEDB-90CCCE180BA1}">
  <ds:schemaRefs>
    <ds:schemaRef ds:uri="http://schemas.openxmlformats.org/officeDocument/2006/bibliography"/>
  </ds:schemaRefs>
</ds:datastoreItem>
</file>

<file path=customXml/itemProps2.xml><?xml version="1.0" encoding="utf-8"?>
<ds:datastoreItem xmlns:ds="http://schemas.openxmlformats.org/officeDocument/2006/customXml" ds:itemID="{10B06137-2C17-48D6-86E9-361C8FBD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2609-1926-4929-8622-3bdc34c4a81d"/>
    <ds:schemaRef ds:uri="995e06df-9974-408b-8a1e-19b1c438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BCE8C-0F1F-43C8-995B-6C6665C158AC}">
  <ds:schemaRefs>
    <ds:schemaRef ds:uri="http://purl.org/dc/terms/"/>
    <ds:schemaRef ds:uri="http://purl.org/dc/elements/1.1/"/>
    <ds:schemaRef ds:uri="995e06df-9974-408b-8a1e-19b1c438cdf0"/>
    <ds:schemaRef ds:uri="http://schemas.openxmlformats.org/package/2006/metadata/core-properties"/>
    <ds:schemaRef ds:uri="http://www.w3.org/XML/1998/namespace"/>
    <ds:schemaRef ds:uri="c1922609-1926-4929-8622-3bdc34c4a81d"/>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4C2284F-EB4C-4758-9266-B55414CED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Dickie</dc:creator>
  <cp:lastModifiedBy>Fareha Lasker</cp:lastModifiedBy>
  <cp:revision>2</cp:revision>
  <cp:lastPrinted>2022-09-06T20:16:00Z</cp:lastPrinted>
  <dcterms:created xsi:type="dcterms:W3CDTF">2022-09-26T08:26:00Z</dcterms:created>
  <dcterms:modified xsi:type="dcterms:W3CDTF">2022-09-26T08:26:00Z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0x010100AD35851848EB3A43BA527F04E9D55CBF</vt:lpwstr>
  </property>
  <property fmtid="{D5CDD505-2E9C-101B-9397-08002B2CF9AE}" pid="3" name="Order">
    <vt:r8>1056000</vt:r8>
  </property>
</Properties>
</file>